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B" w:rsidRPr="007F71C5" w:rsidRDefault="00D90CCA" w:rsidP="00D90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71C5">
        <w:rPr>
          <w:rFonts w:ascii="Times New Roman" w:hAnsi="Times New Roman" w:cs="Times New Roman"/>
          <w:i/>
          <w:sz w:val="24"/>
          <w:szCs w:val="24"/>
        </w:rPr>
        <w:t>Curriculum Vitae</w:t>
      </w:r>
    </w:p>
    <w:p w:rsidR="00D90CCA" w:rsidRDefault="00D90CCA" w:rsidP="00D90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CCA" w:rsidRDefault="00D90CCA" w:rsidP="00D90C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CCA">
        <w:rPr>
          <w:rFonts w:ascii="Times New Roman" w:hAnsi="Times New Roman" w:cs="Times New Roman"/>
          <w:b/>
          <w:sz w:val="32"/>
          <w:szCs w:val="32"/>
        </w:rPr>
        <w:t>Dr. Robert Gonzalez, ED.D.</w:t>
      </w:r>
    </w:p>
    <w:p w:rsidR="00D90CCA" w:rsidRDefault="00EB4A99" w:rsidP="00D90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</w:t>
      </w:r>
      <w:proofErr w:type="spellStart"/>
      <w:r>
        <w:rPr>
          <w:rFonts w:ascii="Times New Roman" w:hAnsi="Times New Roman" w:cs="Times New Roman"/>
          <w:sz w:val="24"/>
          <w:szCs w:val="24"/>
        </w:rPr>
        <w:t>Wyldwood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Drive, Tarrytown, NY 10591</w:t>
      </w:r>
    </w:p>
    <w:p w:rsidR="00D90CCA" w:rsidRDefault="00D90CCA" w:rsidP="00D90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917-686-5725</w:t>
      </w:r>
    </w:p>
    <w:p w:rsidR="00D90CCA" w:rsidRDefault="00D90CCA" w:rsidP="00D90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DB576B">
        <w:rPr>
          <w:rFonts w:ascii="Times New Roman" w:hAnsi="Times New Roman" w:cs="Times New Roman"/>
          <w:sz w:val="24"/>
          <w:szCs w:val="24"/>
        </w:rPr>
        <w:t>gonzalr1@stjohns.edu</w:t>
      </w:r>
      <w:r w:rsidR="00EB4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8C7" w:rsidRDefault="00E868C7" w:rsidP="00D90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0CCA" w:rsidRDefault="00D90CCA" w:rsidP="00D90CC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CCA">
        <w:rPr>
          <w:rFonts w:ascii="Times New Roman" w:hAnsi="Times New Roman" w:cs="Times New Roman"/>
          <w:b/>
          <w:sz w:val="28"/>
          <w:szCs w:val="28"/>
          <w:u w:val="single"/>
        </w:rPr>
        <w:t>PROFESSIONAL PROFILE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</w:t>
      </w:r>
    </w:p>
    <w:p w:rsidR="00DB576B" w:rsidRPr="00DB576B" w:rsidRDefault="00DB576B" w:rsidP="00EB4A99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76B">
        <w:rPr>
          <w:rFonts w:ascii="Times New Roman" w:hAnsi="Times New Roman" w:cs="Times New Roman"/>
          <w:sz w:val="24"/>
          <w:szCs w:val="24"/>
        </w:rPr>
        <w:t>Tenure-Track Assistant Professor at St. John’s University in the Division of Criminal Justice, Legal Studies and Homeland Security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A99" w:rsidRPr="007F71C5" w:rsidRDefault="00EB4A99" w:rsidP="00EB4A99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Senior level manager (NYPD) with experience in managing personnel in a large municipal agency and academia (Dean, University of Phoenix).</w:t>
      </w:r>
    </w:p>
    <w:p w:rsidR="00EB4A99" w:rsidRPr="00EB4A99" w:rsidRDefault="00EB4A99" w:rsidP="007F71C5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4A99">
        <w:rPr>
          <w:rFonts w:ascii="Times New Roman" w:hAnsi="Times New Roman" w:cs="Times New Roman"/>
          <w:sz w:val="24"/>
          <w:szCs w:val="24"/>
        </w:rPr>
        <w:t>Officer, Supervisor, and Manager with extensive track record in policing, investigations, and community outreach</w:t>
      </w:r>
      <w:r>
        <w:rPr>
          <w:rFonts w:ascii="Times New Roman" w:hAnsi="Times New Roman" w:cs="Times New Roman"/>
          <w:sz w:val="24"/>
          <w:szCs w:val="24"/>
        </w:rPr>
        <w:t xml:space="preserve"> (NYPD)</w:t>
      </w:r>
      <w:r w:rsidRPr="00EB4A99">
        <w:rPr>
          <w:rFonts w:ascii="Times New Roman" w:hAnsi="Times New Roman" w:cs="Times New Roman"/>
          <w:sz w:val="24"/>
          <w:szCs w:val="24"/>
        </w:rPr>
        <w:t>.</w:t>
      </w:r>
    </w:p>
    <w:p w:rsidR="00D90CCA" w:rsidRPr="00D90CCA" w:rsidRDefault="00D90CCA" w:rsidP="007F71C5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Accomplished career demonstrating success as an Educator and Administrator in higher education levels. Outstanding track record in assuring students success.</w:t>
      </w:r>
    </w:p>
    <w:p w:rsidR="00D90CCA" w:rsidRPr="00D90CCA" w:rsidRDefault="00D90CCA" w:rsidP="007F71C5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Seasoned in course development and instructional programs with emphasis on Behavioral Science, Criminal Justice, and Homeland </w:t>
      </w:r>
      <w:r w:rsidR="007F71C5">
        <w:rPr>
          <w:rFonts w:ascii="Times New Roman" w:hAnsi="Times New Roman" w:cs="Times New Roman"/>
          <w:sz w:val="24"/>
          <w:szCs w:val="24"/>
        </w:rPr>
        <w:t>Security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CA" w:rsidRPr="007F71C5" w:rsidRDefault="00D90CCA" w:rsidP="007F71C5">
      <w:pPr>
        <w:pStyle w:val="ListParagraph"/>
        <w:numPr>
          <w:ilvl w:val="0"/>
          <w:numId w:val="2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communicator with excellent planning, organizational, research, and  negotiation </w:t>
      </w:r>
      <w:r w:rsidR="007F71C5">
        <w:rPr>
          <w:rFonts w:ascii="Times New Roman" w:hAnsi="Times New Roman" w:cs="Times New Roman"/>
          <w:sz w:val="24"/>
          <w:szCs w:val="24"/>
        </w:rPr>
        <w:t>strengths</w:t>
      </w:r>
      <w:r>
        <w:rPr>
          <w:rFonts w:ascii="Times New Roman" w:hAnsi="Times New Roman" w:cs="Times New Roman"/>
          <w:sz w:val="24"/>
          <w:szCs w:val="24"/>
        </w:rPr>
        <w:t xml:space="preserve"> as well as the ability to lead, reach consensus, establish goals, and attain results.</w:t>
      </w:r>
    </w:p>
    <w:p w:rsidR="007F71C5" w:rsidRDefault="007F71C5" w:rsidP="007F71C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71C5" w:rsidRDefault="007F71C5" w:rsidP="007F71C5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EDUCATION_____________________________________________________</w:t>
      </w:r>
    </w:p>
    <w:p w:rsidR="007F71C5" w:rsidRPr="007F71C5" w:rsidRDefault="007F71C5" w:rsidP="007F71C5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Ed.D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Educational Leadership, </w:t>
      </w:r>
      <w:r>
        <w:rPr>
          <w:rFonts w:ascii="Times New Roman" w:hAnsi="Times New Roman" w:cs="Times New Roman"/>
          <w:sz w:val="24"/>
          <w:szCs w:val="24"/>
        </w:rPr>
        <w:t xml:space="preserve"> St. John’</w:t>
      </w:r>
      <w:r w:rsidR="00CF585F">
        <w:rPr>
          <w:rFonts w:ascii="Times New Roman" w:hAnsi="Times New Roman" w:cs="Times New Roman"/>
          <w:sz w:val="24"/>
          <w:szCs w:val="24"/>
        </w:rPr>
        <w:t>s University, Queens, NY Completed: 2011</w:t>
      </w:r>
    </w:p>
    <w:p w:rsidR="007F71C5" w:rsidRDefault="007F71C5" w:rsidP="007F71C5">
      <w:pPr>
        <w:pStyle w:val="ListParagraph"/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71C5">
        <w:rPr>
          <w:rFonts w:ascii="Times New Roman" w:hAnsi="Times New Roman" w:cs="Times New Roman"/>
          <w:sz w:val="24"/>
          <w:szCs w:val="24"/>
        </w:rPr>
        <w:t>DISSERTATION: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1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Comparison of Online with Onsite Learning of Undergraduate Students in Behavioral Science and Criminal Justice as related to their Attitudes </w:t>
      </w:r>
      <w:proofErr w:type="gramStart"/>
      <w:r w:rsidRPr="007F71C5">
        <w:rPr>
          <w:rFonts w:ascii="Times New Roman" w:hAnsi="Times New Roman" w:cs="Times New Roman"/>
          <w:i/>
          <w:color w:val="000000"/>
          <w:sz w:val="24"/>
          <w:szCs w:val="24"/>
        </w:rPr>
        <w:t>Towards</w:t>
      </w:r>
      <w:proofErr w:type="gramEnd"/>
      <w:r w:rsidRPr="007F71C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Computers and Academic Achievement</w:t>
      </w:r>
    </w:p>
    <w:p w:rsidR="007F71C5" w:rsidRPr="00CF585F" w:rsidRDefault="007F71C5" w:rsidP="00CF585F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F585F">
        <w:rPr>
          <w:rFonts w:ascii="Times New Roman" w:hAnsi="Times New Roman" w:cs="Times New Roman"/>
          <w:b/>
          <w:sz w:val="24"/>
          <w:szCs w:val="24"/>
        </w:rPr>
        <w:t>M.P.S., General Counseling</w:t>
      </w:r>
      <w:r>
        <w:rPr>
          <w:rFonts w:ascii="Times New Roman" w:hAnsi="Times New Roman" w:cs="Times New Roman"/>
          <w:sz w:val="24"/>
          <w:szCs w:val="24"/>
        </w:rPr>
        <w:t xml:space="preserve">, New York Institute of Technology, Old Westbury, NY </w:t>
      </w:r>
      <w:r w:rsidR="00CF585F">
        <w:rPr>
          <w:rFonts w:ascii="Times New Roman" w:hAnsi="Times New Roman" w:cs="Times New Roman"/>
          <w:sz w:val="24"/>
          <w:szCs w:val="24"/>
        </w:rPr>
        <w:t>11568 Completed: 2000</w:t>
      </w:r>
    </w:p>
    <w:p w:rsidR="00CF585F" w:rsidRPr="00CF585F" w:rsidRDefault="00CF585F" w:rsidP="00CF585F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F585F">
        <w:rPr>
          <w:rFonts w:ascii="Times New Roman" w:hAnsi="Times New Roman" w:cs="Times New Roman"/>
          <w:b/>
          <w:sz w:val="24"/>
          <w:szCs w:val="24"/>
        </w:rPr>
        <w:t>B.S., Behavioral Science</w:t>
      </w:r>
      <w:r>
        <w:rPr>
          <w:rFonts w:ascii="Times New Roman" w:hAnsi="Times New Roman" w:cs="Times New Roman"/>
          <w:sz w:val="24"/>
          <w:szCs w:val="24"/>
        </w:rPr>
        <w:t>,  New York Institute of Technology, Old Westbury, NY 11568 Completed: 1997</w:t>
      </w:r>
    </w:p>
    <w:p w:rsidR="00CF585F" w:rsidRPr="00CF585F" w:rsidRDefault="00CF585F" w:rsidP="00CF585F">
      <w:pPr>
        <w:pStyle w:val="ListParagraph"/>
        <w:numPr>
          <w:ilvl w:val="0"/>
          <w:numId w:val="3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Certified Police Officer, </w:t>
      </w:r>
      <w:r>
        <w:rPr>
          <w:rFonts w:ascii="Times New Roman" w:hAnsi="Times New Roman" w:cs="Times New Roman"/>
          <w:sz w:val="24"/>
          <w:szCs w:val="24"/>
        </w:rPr>
        <w:t>The New York City Police Department, NYC Completed 1993</w:t>
      </w:r>
    </w:p>
    <w:p w:rsidR="00E868C7" w:rsidRDefault="00E868C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CF585F" w:rsidRDefault="00CF585F" w:rsidP="00CF585F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ACADEMIC HONORS AND AWARDS_______________________________</w:t>
      </w:r>
    </w:p>
    <w:p w:rsidR="00CF585F" w:rsidRDefault="005D2A23" w:rsidP="00CF585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Honored by the NYPD during </w:t>
      </w:r>
      <w:r w:rsidR="005E7EA4" w:rsidRPr="005E7EA4">
        <w:rPr>
          <w:rFonts w:ascii="Times New Roman" w:hAnsi="Times New Roman" w:cs="Times New Roman"/>
          <w:sz w:val="24"/>
          <w:szCs w:val="24"/>
        </w:rPr>
        <w:t>Hispanic Heritage Event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5D2A23" w:rsidRPr="005E7EA4" w:rsidRDefault="005D2A23" w:rsidP="00CF585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90"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Latino Officers Association, Outstanding Leadership Award 2014</w:t>
      </w:r>
    </w:p>
    <w:p w:rsidR="00CF585F" w:rsidRPr="00CF585F" w:rsidRDefault="00CF585F" w:rsidP="00CF585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-90" w:firstLine="9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Graduated Suma Cum Laude, St John’s University, 2011</w:t>
      </w:r>
    </w:p>
    <w:p w:rsidR="00CF585F" w:rsidRPr="005E7EA4" w:rsidRDefault="00CF585F" w:rsidP="00CF585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Recipient: DR. James Fyfe Scholarship courtesy of the Police Reserve Association 2011</w:t>
      </w:r>
    </w:p>
    <w:p w:rsidR="005E7EA4" w:rsidRPr="005E7EA4" w:rsidRDefault="005E7EA4" w:rsidP="00CF585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Graduated Suma Cum Laude, with Distinction, NYIT 2000</w:t>
      </w:r>
    </w:p>
    <w:p w:rsidR="005E7EA4" w:rsidRPr="005E7EA4" w:rsidRDefault="005E7EA4" w:rsidP="00CF585F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Awarded Meritorious Police Duty, New York City Police Department 1997</w:t>
      </w:r>
    </w:p>
    <w:p w:rsidR="00DB576B" w:rsidRDefault="005E7EA4" w:rsidP="00EB4A99">
      <w:pPr>
        <w:pStyle w:val="ListParagraph"/>
        <w:numPr>
          <w:ilvl w:val="0"/>
          <w:numId w:val="4"/>
        </w:num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B4A99">
        <w:rPr>
          <w:rFonts w:ascii="Times New Roman" w:hAnsi="Times New Roman" w:cs="Times New Roman"/>
          <w:sz w:val="24"/>
          <w:szCs w:val="24"/>
        </w:rPr>
        <w:t>Awarded Excellent Police Duty, New York City Police Department 1995 &amp; 1996</w:t>
      </w:r>
    </w:p>
    <w:p w:rsidR="00DB576B" w:rsidRDefault="00DB576B" w:rsidP="00DB576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64760" w:rsidRPr="00DB576B" w:rsidRDefault="00B64760" w:rsidP="00DB576B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7EA4" w:rsidRDefault="005E7EA4" w:rsidP="005E7EA4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/ TEACHING EXPERIENCE_____________________________</w:t>
      </w:r>
    </w:p>
    <w:p w:rsidR="00E868C7" w:rsidRPr="00431F8E" w:rsidRDefault="00E868C7" w:rsidP="00E868C7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Pr="00FE3B19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8C7">
        <w:rPr>
          <w:rFonts w:ascii="Times New Roman" w:hAnsi="Times New Roman" w:cs="Times New Roman"/>
          <w:sz w:val="24"/>
          <w:szCs w:val="24"/>
        </w:rPr>
        <w:t>(Tenure-Track),</w:t>
      </w:r>
      <w:r w:rsidRPr="00431F8E">
        <w:rPr>
          <w:rFonts w:ascii="Times New Roman" w:hAnsi="Times New Roman" w:cs="Times New Roman"/>
          <w:sz w:val="24"/>
          <w:szCs w:val="24"/>
        </w:rPr>
        <w:t xml:space="preserve"> 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St John’s Universit</w:t>
      </w:r>
      <w:r w:rsidRPr="00431F8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8C7">
        <w:rPr>
          <w:rFonts w:ascii="Times New Roman" w:hAnsi="Times New Roman" w:cs="Times New Roman"/>
          <w:i/>
          <w:sz w:val="24"/>
          <w:szCs w:val="24"/>
        </w:rPr>
        <w:t>College of Professional Studies</w:t>
      </w:r>
      <w:r w:rsidRPr="00431F8E">
        <w:rPr>
          <w:rFonts w:ascii="Times New Roman" w:hAnsi="Times New Roman" w:cs="Times New Roman"/>
          <w:sz w:val="24"/>
          <w:szCs w:val="24"/>
        </w:rPr>
        <w:t>, Queens, NY 2013- Present</w:t>
      </w:r>
    </w:p>
    <w:p w:rsidR="00E868C7" w:rsidRPr="00431F8E" w:rsidRDefault="00E868C7" w:rsidP="00E868C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1F8E">
        <w:rPr>
          <w:rFonts w:ascii="Times New Roman" w:hAnsi="Times New Roman" w:cs="Times New Roman"/>
          <w:sz w:val="24"/>
          <w:szCs w:val="24"/>
        </w:rPr>
        <w:t>Graduate</w:t>
      </w:r>
      <w:r>
        <w:rPr>
          <w:rFonts w:ascii="Times New Roman" w:hAnsi="Times New Roman" w:cs="Times New Roman"/>
          <w:sz w:val="24"/>
          <w:szCs w:val="24"/>
        </w:rPr>
        <w:t>/Undergraduate-</w:t>
      </w:r>
      <w:r w:rsidRPr="00431F8E">
        <w:rPr>
          <w:rFonts w:ascii="Times New Roman" w:hAnsi="Times New Roman" w:cs="Times New Roman"/>
          <w:sz w:val="24"/>
          <w:szCs w:val="24"/>
        </w:rPr>
        <w:t xml:space="preserve"> </w:t>
      </w:r>
      <w:r w:rsidRPr="00E868C7">
        <w:rPr>
          <w:rFonts w:ascii="Times New Roman" w:hAnsi="Times New Roman" w:cs="Times New Roman"/>
          <w:i/>
          <w:sz w:val="24"/>
          <w:szCs w:val="24"/>
        </w:rPr>
        <w:t>Division of Criminal Justice, Legal Studies and Homeland Security</w:t>
      </w:r>
      <w:r w:rsidRPr="00431F8E">
        <w:rPr>
          <w:rFonts w:ascii="Times New Roman" w:hAnsi="Times New Roman" w:cs="Times New Roman"/>
          <w:sz w:val="24"/>
          <w:szCs w:val="24"/>
        </w:rPr>
        <w:t xml:space="preserve">: Teach Global Terrorism, Homeland Security, Critical Incident Management, Police Administration, Police Leadership, </w:t>
      </w:r>
      <w:r>
        <w:rPr>
          <w:rFonts w:ascii="Times New Roman" w:hAnsi="Times New Roman" w:cs="Times New Roman"/>
          <w:sz w:val="24"/>
          <w:szCs w:val="24"/>
        </w:rPr>
        <w:t xml:space="preserve">Security Investigations, </w:t>
      </w:r>
      <w:r w:rsidRPr="00431F8E">
        <w:rPr>
          <w:rFonts w:ascii="Times New Roman" w:hAnsi="Times New Roman" w:cs="Times New Roman"/>
          <w:sz w:val="24"/>
          <w:szCs w:val="24"/>
        </w:rPr>
        <w:t>and Public Administration.</w:t>
      </w:r>
    </w:p>
    <w:p w:rsidR="00E868C7" w:rsidRDefault="00E868C7" w:rsidP="006F3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613" w:rsidRDefault="000F0613" w:rsidP="006F3A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Dean, </w:t>
      </w:r>
      <w:r w:rsidRPr="006F3A13">
        <w:rPr>
          <w:rFonts w:ascii="Times New Roman" w:hAnsi="Times New Roman" w:cs="Times New Roman"/>
          <w:bCs/>
          <w:i/>
          <w:iCs/>
          <w:sz w:val="24"/>
          <w:szCs w:val="24"/>
        </w:rPr>
        <w:t>University</w:t>
      </w:r>
      <w:r w:rsidR="006F3A13" w:rsidRPr="006F3A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of Phoenix</w:t>
      </w:r>
      <w:r w:rsidR="006F3A13">
        <w:rPr>
          <w:rFonts w:ascii="Times New Roman" w:hAnsi="Times New Roman" w:cs="Times New Roman"/>
          <w:bCs/>
          <w:sz w:val="24"/>
          <w:szCs w:val="24"/>
        </w:rPr>
        <w:t xml:space="preserve">, Arizona, </w:t>
      </w:r>
      <w:r w:rsidR="008D038E">
        <w:rPr>
          <w:rFonts w:ascii="Times New Roman" w:hAnsi="Times New Roman" w:cs="Times New Roman"/>
          <w:bCs/>
          <w:sz w:val="24"/>
          <w:szCs w:val="24"/>
        </w:rPr>
        <w:t>2015-2016</w:t>
      </w:r>
      <w:r w:rsidR="006F3A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0613" w:rsidRDefault="000F0613" w:rsidP="000F0613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College of Security and Criminal Justice- Program Dean</w:t>
      </w:r>
    </w:p>
    <w:p w:rsidR="000F0613" w:rsidRDefault="000F0613" w:rsidP="000F0613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Concentration on Security, Paralegal Studies and Criminal Justice.</w:t>
      </w:r>
    </w:p>
    <w:p w:rsidR="000F0613" w:rsidRDefault="000F0613" w:rsidP="000F0613">
      <w:pPr>
        <w:pStyle w:val="ListParagraph"/>
        <w:numPr>
          <w:ilvl w:val="1"/>
          <w:numId w:val="16"/>
        </w:num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Cybersecurity &amp; Security Operations Institute (CSO Institute)- Co-Chairperson</w:t>
      </w:r>
    </w:p>
    <w:p w:rsidR="000F0613" w:rsidRPr="00E868C7" w:rsidRDefault="000F0613" w:rsidP="00793F16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868C7">
        <w:rPr>
          <w:rFonts w:ascii="Times New Roman" w:hAnsi="Times New Roman" w:cs="Times New Roman"/>
          <w:bCs/>
          <w:sz w:val="24"/>
          <w:szCs w:val="24"/>
        </w:rPr>
        <w:t>Established, oversee, and manage the institute’s mission.</w:t>
      </w:r>
    </w:p>
    <w:p w:rsidR="00431F8E" w:rsidRPr="00431F8E" w:rsidRDefault="00431F8E" w:rsidP="00431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8E" w:rsidRDefault="00431F8E" w:rsidP="0043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>Adjunct Professor</w:t>
      </w:r>
      <w:r w:rsidRPr="00431F8E">
        <w:rPr>
          <w:rFonts w:ascii="Times New Roman" w:hAnsi="Times New Roman" w:cs="Times New Roman"/>
          <w:sz w:val="24"/>
          <w:szCs w:val="24"/>
        </w:rPr>
        <w:t xml:space="preserve">, 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Monroe College</w:t>
      </w:r>
      <w:r w:rsidRPr="00431F8E">
        <w:rPr>
          <w:rFonts w:ascii="Times New Roman" w:hAnsi="Times New Roman" w:cs="Times New Roman"/>
          <w:sz w:val="24"/>
          <w:szCs w:val="24"/>
        </w:rPr>
        <w:t>, Bronx, NY 2003- Present</w:t>
      </w:r>
    </w:p>
    <w:p w:rsidR="008F6240" w:rsidRPr="008F6240" w:rsidRDefault="008F6240" w:rsidP="008F624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in the creation of the School of Criminal Justice- Monroe College. Responsible for identifying potential faculty candidates, course development/assessment, identifying course textbooks for the program, drafting syllabi, and evaluation of faculty performance.</w:t>
      </w:r>
    </w:p>
    <w:p w:rsidR="00431F8E" w:rsidRDefault="00431F8E" w:rsidP="00431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31F8E">
        <w:rPr>
          <w:rFonts w:ascii="Times New Roman" w:hAnsi="Times New Roman" w:cs="Times New Roman"/>
          <w:sz w:val="24"/>
          <w:szCs w:val="24"/>
        </w:rPr>
        <w:t>Undergraduate Division: Teach Introduction to Policing, American Criminal Justice, Criminology, Juvenile Delinquency, Police and Patrol, Homeland Security &amp; Counter-Terrorism, Cyber Crimes, Police Ethics, Research Methods, Community Policing, and Organized Crime.</w:t>
      </w:r>
    </w:p>
    <w:p w:rsidR="00431F8E" w:rsidRDefault="00431F8E" w:rsidP="00431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8E" w:rsidRDefault="00431F8E" w:rsidP="0043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>Adjunct 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New York Institute of Technology</w:t>
      </w:r>
      <w:r>
        <w:rPr>
          <w:rFonts w:ascii="Times New Roman" w:hAnsi="Times New Roman" w:cs="Times New Roman"/>
          <w:sz w:val="24"/>
          <w:szCs w:val="24"/>
        </w:rPr>
        <w:t>, Old Westbury, NY 2010-Present</w:t>
      </w:r>
    </w:p>
    <w:p w:rsidR="00431F8E" w:rsidRDefault="00431F8E" w:rsidP="00431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Division: Teach Sociology and Social Problems</w:t>
      </w:r>
    </w:p>
    <w:p w:rsidR="00E868C7" w:rsidRDefault="00E8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327A" w:rsidRDefault="00AA327A" w:rsidP="00AA32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Adjunct </w:t>
      </w:r>
      <w:r>
        <w:rPr>
          <w:rFonts w:ascii="Times New Roman" w:hAnsi="Times New Roman" w:cs="Times New Roman"/>
          <w:b/>
          <w:sz w:val="24"/>
          <w:szCs w:val="24"/>
        </w:rPr>
        <w:t xml:space="preserve">Assistant </w:t>
      </w:r>
      <w:r w:rsidRPr="00FE3B19">
        <w:rPr>
          <w:rFonts w:ascii="Times New Roman" w:hAnsi="Times New Roman" w:cs="Times New Roman"/>
          <w:b/>
          <w:sz w:val="24"/>
          <w:szCs w:val="24"/>
        </w:rPr>
        <w:t>Professor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Hostos Community College- </w:t>
      </w:r>
      <w:r w:rsidRPr="00AA327A">
        <w:rPr>
          <w:rFonts w:ascii="Times New Roman" w:hAnsi="Times New Roman" w:cs="Times New Roman"/>
          <w:iCs/>
          <w:sz w:val="24"/>
          <w:szCs w:val="24"/>
        </w:rPr>
        <w:t xml:space="preserve">Bronx, </w:t>
      </w:r>
      <w:proofErr w:type="gramStart"/>
      <w:r w:rsidRPr="00AA327A">
        <w:rPr>
          <w:rFonts w:ascii="Times New Roman" w:hAnsi="Times New Roman" w:cs="Times New Roman"/>
          <w:iCs/>
          <w:sz w:val="24"/>
          <w:szCs w:val="24"/>
        </w:rPr>
        <w:t>NY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2016</w:t>
      </w:r>
      <w:proofErr w:type="gramEnd"/>
      <w:r>
        <w:rPr>
          <w:rFonts w:ascii="Times New Roman" w:hAnsi="Times New Roman" w:cs="Times New Roman"/>
          <w:sz w:val="24"/>
          <w:szCs w:val="24"/>
        </w:rPr>
        <w:t>-Present</w:t>
      </w:r>
    </w:p>
    <w:p w:rsidR="00AA327A" w:rsidRPr="00AA327A" w:rsidRDefault="00AA327A" w:rsidP="00AA32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Division: Behavioral and Social Sciences Department- Instructor</w:t>
      </w:r>
    </w:p>
    <w:p w:rsidR="00431F8E" w:rsidRDefault="00431F8E" w:rsidP="00431F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F8E" w:rsidRDefault="00431F8E" w:rsidP="00431F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>Adjunct Assistant Professor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, John Jay College of Criminal Justice</w:t>
      </w:r>
      <w:r>
        <w:rPr>
          <w:rFonts w:ascii="Times New Roman" w:hAnsi="Times New Roman" w:cs="Times New Roman"/>
          <w:sz w:val="24"/>
          <w:szCs w:val="24"/>
        </w:rPr>
        <w:t>, NYC, NY 2010-2013</w:t>
      </w:r>
    </w:p>
    <w:p w:rsidR="00431F8E" w:rsidRPr="00431F8E" w:rsidRDefault="00431F8E" w:rsidP="00431F8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Undergraduate Division: Teach Police Training, Seminar on Terrorism, Institutional Treatment, and Investigative Functions</w:t>
      </w:r>
    </w:p>
    <w:p w:rsidR="00431F8E" w:rsidRDefault="00431F8E" w:rsidP="00431F8E">
      <w:pPr>
        <w:spacing w:after="0"/>
        <w:rPr>
          <w:rFonts w:ascii="Times New Roman" w:hAnsi="Times New Roman" w:cs="Times New Roman"/>
        </w:rPr>
      </w:pPr>
    </w:p>
    <w:p w:rsidR="00FE3B19" w:rsidRPr="00FE3B19" w:rsidRDefault="00FE3B19" w:rsidP="00FE3B1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>Academic/Tactics Instructor</w:t>
      </w:r>
      <w:r w:rsidRPr="00FE3B19">
        <w:rPr>
          <w:rFonts w:ascii="Times New Roman" w:hAnsi="Times New Roman" w:cs="Times New Roman"/>
          <w:sz w:val="24"/>
          <w:szCs w:val="24"/>
        </w:rPr>
        <w:t xml:space="preserve">, 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New York City Police Department</w:t>
      </w:r>
      <w:r w:rsidRPr="00FE3B19">
        <w:rPr>
          <w:rFonts w:ascii="Times New Roman" w:hAnsi="Times New Roman" w:cs="Times New Roman"/>
          <w:sz w:val="24"/>
          <w:szCs w:val="24"/>
        </w:rPr>
        <w:t>- Police Academy NYC 1998-2003</w:t>
      </w:r>
    </w:p>
    <w:p w:rsidR="00FE3B19" w:rsidRPr="00FE3B19" w:rsidRDefault="00FE3B19" w:rsidP="00FE3B1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sz w:val="24"/>
          <w:szCs w:val="24"/>
        </w:rPr>
        <w:t>Instructed courses on Police Science, Tactical In-Service Training, and Counter- Terrorism</w:t>
      </w:r>
      <w:r w:rsidR="00523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19" w:rsidRDefault="00FE3B19" w:rsidP="00FE3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576B" w:rsidRPr="00FE3B19" w:rsidRDefault="00DB576B" w:rsidP="00FE3B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B19" w:rsidRDefault="00FE3B19" w:rsidP="00FE3B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>Instructor</w:t>
      </w:r>
      <w:r w:rsidRPr="00FE3B19">
        <w:rPr>
          <w:rFonts w:ascii="Times New Roman" w:hAnsi="Times New Roman" w:cs="Times New Roman"/>
          <w:sz w:val="24"/>
          <w:szCs w:val="24"/>
        </w:rPr>
        <w:t xml:space="preserve">, 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New York Tol</w:t>
      </w:r>
      <w:r w:rsidR="00523802" w:rsidRPr="006F3A13">
        <w:rPr>
          <w:rFonts w:ascii="Times New Roman" w:hAnsi="Times New Roman" w:cs="Times New Roman"/>
          <w:i/>
          <w:iCs/>
          <w:sz w:val="24"/>
          <w:szCs w:val="24"/>
        </w:rPr>
        <w:t>erance Center</w:t>
      </w:r>
      <w:r w:rsidR="00523802">
        <w:rPr>
          <w:rFonts w:ascii="Times New Roman" w:hAnsi="Times New Roman" w:cs="Times New Roman"/>
          <w:sz w:val="24"/>
          <w:szCs w:val="24"/>
        </w:rPr>
        <w:t>, NYC, NY 2006-2011</w:t>
      </w:r>
    </w:p>
    <w:p w:rsidR="00FE3B19" w:rsidRDefault="00523802" w:rsidP="00FE3B1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Perspectives on</w:t>
      </w:r>
      <w:r w:rsidR="00FE3B19">
        <w:rPr>
          <w:rFonts w:ascii="Times New Roman" w:hAnsi="Times New Roman" w:cs="Times New Roman"/>
          <w:sz w:val="24"/>
          <w:szCs w:val="24"/>
        </w:rPr>
        <w:t xml:space="preserve"> Policing- Racial Tolerance Policing Course</w:t>
      </w:r>
    </w:p>
    <w:p w:rsidR="00523802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02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802">
        <w:rPr>
          <w:rFonts w:ascii="Times New Roman" w:hAnsi="Times New Roman" w:cs="Times New Roman"/>
          <w:b/>
          <w:sz w:val="24"/>
          <w:szCs w:val="24"/>
        </w:rPr>
        <w:t>Instructor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3A13">
        <w:rPr>
          <w:rFonts w:ascii="Times New Roman" w:hAnsi="Times New Roman" w:cs="Times New Roman"/>
          <w:i/>
          <w:iCs/>
          <w:sz w:val="24"/>
          <w:szCs w:val="24"/>
        </w:rPr>
        <w:t>Department of Homeland Security</w:t>
      </w:r>
      <w:r>
        <w:rPr>
          <w:rFonts w:ascii="Times New Roman" w:hAnsi="Times New Roman" w:cs="Times New Roman"/>
          <w:sz w:val="24"/>
          <w:szCs w:val="24"/>
        </w:rPr>
        <w:t>/ NYPD NYC 2002-2003</w:t>
      </w:r>
    </w:p>
    <w:p w:rsidR="00DB576B" w:rsidRDefault="00523802" w:rsidP="00DD15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1590">
        <w:rPr>
          <w:rFonts w:ascii="Times New Roman" w:hAnsi="Times New Roman" w:cs="Times New Roman"/>
          <w:sz w:val="24"/>
          <w:szCs w:val="24"/>
        </w:rPr>
        <w:t>Weapons of Mass Destruction Course (WMP)</w:t>
      </w:r>
    </w:p>
    <w:p w:rsidR="00B64760" w:rsidRPr="00DB576B" w:rsidRDefault="00B64760" w:rsidP="00DB5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02" w:rsidRDefault="00523802" w:rsidP="005238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COURSES TAUGHT________________________________________________</w:t>
      </w:r>
    </w:p>
    <w:p w:rsidR="00523802" w:rsidRDefault="00523802" w:rsidP="005238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Graduate</w:t>
      </w:r>
    </w:p>
    <w:p w:rsidR="00523802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802">
        <w:rPr>
          <w:rFonts w:ascii="Times New Roman" w:hAnsi="Times New Roman" w:cs="Times New Roman"/>
          <w:sz w:val="24"/>
          <w:szCs w:val="24"/>
        </w:rPr>
        <w:t>Homeland Security</w:t>
      </w:r>
      <w:r>
        <w:rPr>
          <w:rFonts w:ascii="Times New Roman" w:hAnsi="Times New Roman" w:cs="Times New Roman"/>
          <w:sz w:val="24"/>
          <w:szCs w:val="24"/>
        </w:rPr>
        <w:t xml:space="preserve"> &amp; Counter Terrorism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Seminar on Terrorism</w:t>
      </w:r>
    </w:p>
    <w:p w:rsidR="00523802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Ethics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Police and Public Administration</w:t>
      </w:r>
    </w:p>
    <w:p w:rsidR="00523802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 to Police and American CJ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Leadership in Policing</w:t>
      </w:r>
    </w:p>
    <w:p w:rsidR="00523802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Criminology and Juvenile Delinquency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Crisis &amp; Critical </w:t>
      </w:r>
      <w:r w:rsidR="00845C0C">
        <w:rPr>
          <w:rFonts w:ascii="Times New Roman" w:hAnsi="Times New Roman" w:cs="Times New Roman"/>
          <w:sz w:val="24"/>
          <w:szCs w:val="24"/>
        </w:rPr>
        <w:t>Incident Management</w:t>
      </w:r>
    </w:p>
    <w:p w:rsidR="00845C0C" w:rsidRDefault="00523802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 and Social Problems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802">
        <w:rPr>
          <w:rFonts w:ascii="Times New Roman" w:hAnsi="Times New Roman" w:cs="Times New Roman"/>
          <w:sz w:val="24"/>
          <w:szCs w:val="24"/>
        </w:rPr>
        <w:tab/>
      </w:r>
      <w:r w:rsidR="00845C0C">
        <w:rPr>
          <w:rFonts w:ascii="Times New Roman" w:hAnsi="Times New Roman" w:cs="Times New Roman"/>
          <w:sz w:val="24"/>
          <w:szCs w:val="24"/>
        </w:rPr>
        <w:t>Global Security</w:t>
      </w:r>
    </w:p>
    <w:p w:rsidR="00845C0C" w:rsidRDefault="00DB576B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Training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Leadership Roles in Police Training</w:t>
      </w:r>
    </w:p>
    <w:p w:rsidR="00845C0C" w:rsidRDefault="00845C0C" w:rsidP="00523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02" w:rsidRDefault="00845C0C" w:rsidP="0052380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C0C">
        <w:rPr>
          <w:rFonts w:ascii="Times New Roman" w:hAnsi="Times New Roman" w:cs="Times New Roman"/>
          <w:b/>
          <w:sz w:val="28"/>
          <w:szCs w:val="28"/>
          <w:u w:val="single"/>
        </w:rPr>
        <w:t>HIGHLIGHTS OF PROFESSIONAL EXPERIENCE</w:t>
      </w:r>
      <w:r w:rsidR="00523802" w:rsidRPr="00845C0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3802" w:rsidRPr="00845C0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23802" w:rsidRPr="00845C0C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</w:p>
    <w:p w:rsidR="00845C0C" w:rsidRDefault="00845C0C" w:rsidP="005238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C0C">
        <w:rPr>
          <w:rFonts w:ascii="Times New Roman" w:hAnsi="Times New Roman" w:cs="Times New Roman"/>
          <w:b/>
          <w:sz w:val="24"/>
          <w:szCs w:val="24"/>
        </w:rPr>
        <w:t>Assistant Commissioner of Education and Research</w:t>
      </w:r>
      <w:r>
        <w:rPr>
          <w:rFonts w:ascii="Times New Roman" w:hAnsi="Times New Roman" w:cs="Times New Roman"/>
          <w:sz w:val="24"/>
          <w:szCs w:val="24"/>
        </w:rPr>
        <w:t>- NYPD, Training Bureau 2014-2015</w:t>
      </w:r>
    </w:p>
    <w:p w:rsidR="00845C0C" w:rsidRDefault="00845C0C" w:rsidP="00845C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advisor to the Deputy Commissioner of Training and the Police Commissioner on all issues related to training and development of a 50,000 person law enforcement agency.</w:t>
      </w:r>
    </w:p>
    <w:p w:rsidR="00845C0C" w:rsidRDefault="00845C0C" w:rsidP="00845C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Oversaw fiscal responsibility for the NYPD and its over 6 million dollar a year training budget and additional local, state and federal monies relative to training.</w:t>
      </w:r>
    </w:p>
    <w:p w:rsidR="00845C0C" w:rsidRDefault="00845C0C" w:rsidP="00845C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partnerships with law enforcement agencies, and professional law enforcement organizations (IACP, PERF, VERA) to assist with the evaluation and development of current and future training programs.</w:t>
      </w:r>
    </w:p>
    <w:p w:rsidR="00845C0C" w:rsidRDefault="00845C0C" w:rsidP="00845C0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Scholarship Committee to allocate, review and disseminate</w:t>
      </w:r>
      <w:r w:rsidR="006D6B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scholarship opportunities for uniform and civilian members of the New York City Police Department.</w:t>
      </w:r>
    </w:p>
    <w:p w:rsidR="00F01CCF" w:rsidRPr="00CB3A5D" w:rsidRDefault="00F01CCF" w:rsidP="00F01CC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A5D">
        <w:rPr>
          <w:rFonts w:ascii="Times New Roman" w:hAnsi="Times New Roman" w:cs="Times New Roman"/>
          <w:sz w:val="24"/>
          <w:szCs w:val="24"/>
        </w:rPr>
        <w:lastRenderedPageBreak/>
        <w:t>Oversaw various units in the NYPD’s Training Bureau; Scholarship, Video, Fiscal, Training Assessment, Instructor Development and the Graphic Arts and Design Units.</w:t>
      </w:r>
    </w:p>
    <w:p w:rsidR="00F01CCF" w:rsidRDefault="00F01CCF" w:rsidP="00F01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1CCF">
        <w:rPr>
          <w:rFonts w:ascii="Times New Roman" w:hAnsi="Times New Roman" w:cs="Times New Roman"/>
          <w:b/>
          <w:sz w:val="24"/>
          <w:szCs w:val="24"/>
        </w:rPr>
        <w:t>Lieutenant</w:t>
      </w:r>
      <w:r>
        <w:rPr>
          <w:rFonts w:ascii="Times New Roman" w:hAnsi="Times New Roman" w:cs="Times New Roman"/>
          <w:sz w:val="24"/>
          <w:szCs w:val="24"/>
        </w:rPr>
        <w:t>, New York City Police Department, NYC 2003-2014</w:t>
      </w:r>
    </w:p>
    <w:p w:rsidR="00F01CCF" w:rsidRDefault="00F01CCF" w:rsidP="00F01C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Commanding Officer of the Special Projects Unit for the Deputy Commissioner of Training.  Assessed, evaluated, and research current and future training programs.</w:t>
      </w:r>
    </w:p>
    <w:p w:rsidR="00F01CCF" w:rsidRDefault="00F01CCF" w:rsidP="00F01C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Commanding Officer of the Instructor Development Unit. Instructed and certified members of the NYPD to be New York State General Topics Instructors through the Methods of Instruction Course.</w:t>
      </w:r>
    </w:p>
    <w:p w:rsidR="00F01CCF" w:rsidRDefault="00F01CCF" w:rsidP="00F01C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Commanding Officer of the Training Assessment Unit.   Reviewed, audit and made recommendations for existing training courses in the NYPD.</w:t>
      </w:r>
    </w:p>
    <w:p w:rsidR="00F01CCF" w:rsidRDefault="00F01CCF" w:rsidP="00F01C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 Control Officer for the Administrative Support Division of the NYPD’s Training Bureau</w:t>
      </w:r>
    </w:p>
    <w:p w:rsidR="00FB0C9B" w:rsidRDefault="00FB0C9B" w:rsidP="00F01CC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Coordinator, Transit District 12.  Chief of Staff and key advisor to the Commanding Officer of Transit District 12 as it relates to human resources, personnel and deployment</w:t>
      </w:r>
    </w:p>
    <w:p w:rsidR="00FB0C9B" w:rsidRPr="00CB3A5D" w:rsidRDefault="00FB0C9B" w:rsidP="00FB0C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A5D">
        <w:rPr>
          <w:rFonts w:ascii="Times New Roman" w:hAnsi="Times New Roman" w:cs="Times New Roman"/>
          <w:sz w:val="24"/>
          <w:szCs w:val="24"/>
        </w:rPr>
        <w:t>Platoon Commander, Transit District 11.  Review crime trends and deploy personnel to strategic locations to deter criminal activity.   Assign/deploy subordinate personnel, evaluate performance and make staff recommendations for disciplinary, transfer and promotional opportunities under my command.</w:t>
      </w:r>
    </w:p>
    <w:p w:rsidR="00FB0C9B" w:rsidRDefault="00FB0C9B" w:rsidP="00FB0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9B">
        <w:rPr>
          <w:rFonts w:ascii="Times New Roman" w:hAnsi="Times New Roman" w:cs="Times New Roman"/>
          <w:b/>
          <w:sz w:val="24"/>
          <w:szCs w:val="24"/>
        </w:rPr>
        <w:t>Sergeant</w:t>
      </w:r>
      <w:r>
        <w:rPr>
          <w:rFonts w:ascii="Times New Roman" w:hAnsi="Times New Roman" w:cs="Times New Roman"/>
          <w:sz w:val="24"/>
          <w:szCs w:val="24"/>
        </w:rPr>
        <w:t>, New York City Police Department, NYC 2000-2003</w:t>
      </w:r>
    </w:p>
    <w:p w:rsidR="00FB0C9B" w:rsidRDefault="00FB0C9B" w:rsidP="00FB0C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Coordinator to the Commanding Officer of the Police Academy.  Responsible for the day-to-day operations in the office of Chief of Training.</w:t>
      </w:r>
    </w:p>
    <w:p w:rsidR="00CB3A5D" w:rsidRDefault="00CB3A5D" w:rsidP="00FB0C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Supervised and deployed subordinates during September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Pr="00CB3A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around Ground Zero following the aftermath of the attacks.</w:t>
      </w:r>
    </w:p>
    <w:p w:rsidR="00EB4A99" w:rsidRDefault="00EB4A99" w:rsidP="00FB0C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Integrity Control Officer in the 24th Precinct.</w:t>
      </w:r>
    </w:p>
    <w:p w:rsidR="00FB0C9B" w:rsidRDefault="00FB0C9B" w:rsidP="00FB0C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Squad supervisor in the 23</w:t>
      </w:r>
      <w:r w:rsidRPr="00FB0C9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and 24</w:t>
      </w:r>
      <w:r w:rsidRPr="00FB0C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Precincts.  Responsible for first line supervision of police officers assigned to my patrol squad.</w:t>
      </w:r>
    </w:p>
    <w:p w:rsidR="00FB0C9B" w:rsidRDefault="00FB0C9B" w:rsidP="00FB0C9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Policing Supervisor</w:t>
      </w:r>
    </w:p>
    <w:p w:rsidR="00FB0C9B" w:rsidRDefault="00FB0C9B" w:rsidP="00FB0C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C9B" w:rsidRDefault="00FB0C9B" w:rsidP="00FB0C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0C9B">
        <w:rPr>
          <w:rFonts w:ascii="Times New Roman" w:hAnsi="Times New Roman" w:cs="Times New Roman"/>
          <w:b/>
          <w:sz w:val="24"/>
          <w:szCs w:val="24"/>
        </w:rPr>
        <w:t>Police Officer</w:t>
      </w:r>
      <w:r>
        <w:rPr>
          <w:rFonts w:ascii="Times New Roman" w:hAnsi="Times New Roman" w:cs="Times New Roman"/>
          <w:sz w:val="24"/>
          <w:szCs w:val="24"/>
        </w:rPr>
        <w:t>, New York City Police Department, NYC 1993-2000</w:t>
      </w:r>
    </w:p>
    <w:p w:rsidR="00FB0C9B" w:rsidRDefault="00FB0C9B" w:rsidP="00FB0C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Patrol Officer responsible for responding to calls for service, vehicle and accident investigations, domestic disputes, emotional disturbed persons, missing person investigations, bomb threats, school disputes, </w:t>
      </w:r>
      <w:r w:rsidR="002E6D5F">
        <w:rPr>
          <w:rFonts w:ascii="Times New Roman" w:hAnsi="Times New Roman" w:cs="Times New Roman"/>
          <w:sz w:val="24"/>
          <w:szCs w:val="24"/>
        </w:rPr>
        <w:t>quality of life enforcement, vehicle and traffic law enforcement, arrest situations, and precinct responsibilities.</w:t>
      </w:r>
    </w:p>
    <w:p w:rsidR="002E6D5F" w:rsidRDefault="002E6D5F" w:rsidP="00FB0C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Policing Officer and Quality of Life Enforcement Bike Patrol Officer</w:t>
      </w:r>
    </w:p>
    <w:p w:rsidR="00EB4A99" w:rsidRDefault="00EB4A99" w:rsidP="00FB0C9B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Instructor- Policy Academy in the discipline of Police Science</w:t>
      </w:r>
    </w:p>
    <w:p w:rsidR="00E868C7" w:rsidRDefault="00E8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6D5F" w:rsidRPr="002E6D5F" w:rsidRDefault="002E6D5F" w:rsidP="002E6D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PROFESSIONAL AFFILIATIONS____________________________________</w:t>
      </w:r>
    </w:p>
    <w:p w:rsidR="00DB576B" w:rsidRPr="00DB576B" w:rsidRDefault="00DB576B" w:rsidP="002E6D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76B"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Academy of Criminal Justice Sciences (ACJS) 2017</w:t>
      </w:r>
    </w:p>
    <w:p w:rsidR="00BD1AC5" w:rsidRPr="00BD1AC5" w:rsidRDefault="00BD1AC5" w:rsidP="002E6D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1AC5">
        <w:rPr>
          <w:rFonts w:ascii="Times New Roman" w:hAnsi="Times New Roman" w:cs="Times New Roman"/>
          <w:b/>
          <w:sz w:val="24"/>
          <w:szCs w:val="24"/>
        </w:rPr>
        <w:t xml:space="preserve">Member, </w:t>
      </w:r>
      <w:r w:rsidRPr="00BD1AC5">
        <w:rPr>
          <w:rFonts w:ascii="Times New Roman" w:hAnsi="Times New Roman" w:cs="Times New Roman"/>
          <w:sz w:val="24"/>
          <w:szCs w:val="24"/>
        </w:rPr>
        <w:t>ASIS International 2016</w:t>
      </w:r>
    </w:p>
    <w:p w:rsidR="00460114" w:rsidRPr="00460114" w:rsidRDefault="00460114" w:rsidP="002E6D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60114">
        <w:rPr>
          <w:rFonts w:ascii="Times New Roman" w:hAnsi="Times New Roman" w:cs="Times New Roman"/>
          <w:b/>
          <w:sz w:val="24"/>
          <w:szCs w:val="24"/>
        </w:rPr>
        <w:t>Founder and Consultant</w:t>
      </w:r>
      <w:r w:rsidR="00EC29F9">
        <w:rPr>
          <w:rFonts w:ascii="Times New Roman" w:hAnsi="Times New Roman" w:cs="Times New Roman"/>
          <w:sz w:val="24"/>
          <w:szCs w:val="24"/>
        </w:rPr>
        <w:t>, Gonzalez Policing Consultant</w:t>
      </w:r>
      <w:r>
        <w:rPr>
          <w:rFonts w:ascii="Times New Roman" w:hAnsi="Times New Roman" w:cs="Times New Roman"/>
          <w:sz w:val="24"/>
          <w:szCs w:val="24"/>
        </w:rPr>
        <w:t>, LLC 2015</w:t>
      </w:r>
    </w:p>
    <w:p w:rsidR="002E6D5F" w:rsidRPr="002E6D5F" w:rsidRDefault="002E6D5F" w:rsidP="002E6D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D5F">
        <w:rPr>
          <w:rFonts w:ascii="Times New Roman" w:hAnsi="Times New Roman" w:cs="Times New Roman"/>
          <w:b/>
          <w:sz w:val="24"/>
          <w:szCs w:val="24"/>
        </w:rPr>
        <w:t>Advisor</w:t>
      </w:r>
      <w:r>
        <w:rPr>
          <w:rFonts w:ascii="Times New Roman" w:hAnsi="Times New Roman" w:cs="Times New Roman"/>
          <w:sz w:val="24"/>
          <w:szCs w:val="24"/>
        </w:rPr>
        <w:t>, St John’s University Homeland Security Academic Advisory Board 2014</w:t>
      </w:r>
    </w:p>
    <w:p w:rsidR="002E6D5F" w:rsidRPr="002E6D5F" w:rsidRDefault="002E6D5F" w:rsidP="002E6D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D5F"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Internal Association of Chiefs of Police (IACP) 2013 - Present</w:t>
      </w:r>
    </w:p>
    <w:p w:rsidR="00431F8E" w:rsidRDefault="002E6D5F" w:rsidP="002E6D5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6D5F">
        <w:rPr>
          <w:rFonts w:ascii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>, the National Latino Officers Association 2006-2013</w:t>
      </w:r>
    </w:p>
    <w:p w:rsidR="00DB576B" w:rsidRDefault="002E6D5F" w:rsidP="002E23E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68C7">
        <w:rPr>
          <w:rFonts w:ascii="Times New Roman" w:hAnsi="Times New Roman" w:cs="Times New Roman"/>
          <w:b/>
          <w:sz w:val="24"/>
          <w:szCs w:val="24"/>
        </w:rPr>
        <w:t xml:space="preserve">Delegate, </w:t>
      </w:r>
      <w:r w:rsidRPr="00E868C7">
        <w:rPr>
          <w:rFonts w:ascii="Times New Roman" w:hAnsi="Times New Roman" w:cs="Times New Roman"/>
          <w:sz w:val="24"/>
          <w:szCs w:val="24"/>
        </w:rPr>
        <w:t>Lieutenants Benevolent Association, 2005- 2013</w:t>
      </w:r>
    </w:p>
    <w:p w:rsidR="00E868C7" w:rsidRPr="00E868C7" w:rsidRDefault="00E868C7" w:rsidP="00E868C7">
      <w:pPr>
        <w:pStyle w:val="ListParagraph"/>
        <w:spacing w:after="0"/>
        <w:ind w:left="776"/>
        <w:rPr>
          <w:rFonts w:ascii="Times New Roman" w:hAnsi="Times New Roman" w:cs="Times New Roman"/>
          <w:sz w:val="24"/>
          <w:szCs w:val="24"/>
        </w:rPr>
      </w:pPr>
    </w:p>
    <w:p w:rsidR="002E6D5F" w:rsidRDefault="00E44AE5" w:rsidP="002E6D5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PROFESSIONAL DEVELOP</w:t>
      </w:r>
      <w:r w:rsidR="002E6D5F">
        <w:rPr>
          <w:rFonts w:ascii="Times New Roman" w:hAnsi="Times New Roman" w:cs="Times New Roman"/>
          <w:b/>
          <w:sz w:val="28"/>
          <w:szCs w:val="28"/>
          <w:u w:val="single"/>
        </w:rPr>
        <w:t>MENT_________________________________</w:t>
      </w:r>
    </w:p>
    <w:p w:rsidR="002E6D5F" w:rsidRDefault="0030310C" w:rsidP="003031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CB3A5D" w:rsidRPr="00CB3A5D" w:rsidRDefault="00CB3A5D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Courage Instructor Certification 2013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Association of Chiefs of Police- Leadership Course 2013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Management Course NYPD Policy and Planning Unit 2013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Shooter/Killer Course NYPD 2013</w:t>
      </w:r>
    </w:p>
    <w:p w:rsidR="0030310C" w:rsidRPr="005D2A23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Investigator Course NYPD Detective and Training Bureau 2013</w:t>
      </w:r>
    </w:p>
    <w:p w:rsidR="005D2A23" w:rsidRPr="0030310C" w:rsidRDefault="005D2A23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Instruction Certification St John’s University WebCT 2013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Security Agency (TSA) Federal Air Marshal Course 2012</w:t>
      </w:r>
    </w:p>
    <w:p w:rsidR="005D2A23" w:rsidRPr="005D2A23" w:rsidRDefault="0030310C" w:rsidP="005D2A2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Plainclothes Training Course- NYPD 2012</w:t>
      </w:r>
    </w:p>
    <w:p w:rsidR="0030310C" w:rsidRPr="005D2A23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Dignitary Protection Course NYPD Intelligence Division 2012</w:t>
      </w:r>
    </w:p>
    <w:p w:rsidR="005D2A23" w:rsidRPr="0030310C" w:rsidRDefault="005D2A23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Instruction Certification John Jay College, Blackboard Systems 2010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Homicide Course NYPD Detective Bureau 2008</w:t>
      </w:r>
    </w:p>
    <w:p w:rsidR="0030310C" w:rsidRPr="005D2A23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 Identification Course NYPD Auto Crime Division 2005</w:t>
      </w:r>
    </w:p>
    <w:p w:rsidR="005D2A23" w:rsidRPr="0030310C" w:rsidRDefault="005D2A23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Instruction Certification Monroe College Angel Systems- 2005</w:t>
      </w:r>
    </w:p>
    <w:p w:rsidR="0030310C" w:rsidRPr="00CB3A5D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Homeland Security Weapons of Mass Destruction Course 2003</w:t>
      </w:r>
    </w:p>
    <w:p w:rsidR="00CB3A5D" w:rsidRPr="0030310C" w:rsidRDefault="00CB3A5D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Homeland Security National Incident Management System  NIMS and Citywide Incident Management Systems (CIMS) and Command Post Operations 2003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 State General Topics Instructor NYPD MOI Course 1998, 2003, 2008</w:t>
      </w:r>
    </w:p>
    <w:p w:rsidR="0030310C" w:rsidRPr="0030310C" w:rsidRDefault="0030310C" w:rsidP="0030310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NYPD Semiautomatic Firearms Qualification Course 1994</w:t>
      </w:r>
    </w:p>
    <w:p w:rsidR="00CB3A5D" w:rsidRDefault="0030310C" w:rsidP="00E1056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76B">
        <w:rPr>
          <w:rFonts w:ascii="Times New Roman" w:hAnsi="Times New Roman" w:cs="Times New Roman"/>
          <w:sz w:val="24"/>
          <w:szCs w:val="24"/>
        </w:rPr>
        <w:t>New York City Police Department, Recruit Training Program 1993</w:t>
      </w:r>
    </w:p>
    <w:p w:rsidR="00E868C7" w:rsidRDefault="00E8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3A5D" w:rsidRDefault="00CB3A5D" w:rsidP="005E7EA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ACADEMIC/NON-ACADEMIC PUBLICATION/REPORTS______________</w:t>
      </w:r>
    </w:p>
    <w:p w:rsidR="00CB3A5D" w:rsidRPr="00CB3A5D" w:rsidRDefault="00CB3A5D" w:rsidP="00CB3A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3A5D">
        <w:rPr>
          <w:rFonts w:ascii="Times New Roman" w:hAnsi="Times New Roman" w:cs="Times New Roman"/>
          <w:color w:val="000000"/>
          <w:sz w:val="24"/>
          <w:szCs w:val="24"/>
        </w:rPr>
        <w:t>Dissertation Topic: “</w:t>
      </w:r>
      <w:r w:rsidRPr="00CB3A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 Comparison of Online with Onsite Learning of Undergraduate Students in Behavioral Science and Criminal Justice as related to their Attitudes </w:t>
      </w:r>
      <w:proofErr w:type="gramStart"/>
      <w:r w:rsidRPr="00CB3A5D">
        <w:rPr>
          <w:rFonts w:ascii="Times New Roman" w:hAnsi="Times New Roman" w:cs="Times New Roman"/>
          <w:i/>
          <w:color w:val="000000"/>
          <w:sz w:val="24"/>
          <w:szCs w:val="24"/>
        </w:rPr>
        <w:t>Towards</w:t>
      </w:r>
      <w:proofErr w:type="gramEnd"/>
      <w:r w:rsidRPr="00CB3A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Computers and Academic Achievement</w:t>
      </w:r>
      <w:r w:rsidRPr="00CB3A5D">
        <w:rPr>
          <w:rFonts w:ascii="Times New Roman" w:hAnsi="Times New Roman" w:cs="Times New Roman"/>
          <w:color w:val="000000"/>
          <w:sz w:val="24"/>
          <w:szCs w:val="24"/>
        </w:rPr>
        <w:t>”. ProQuest 2012</w:t>
      </w:r>
    </w:p>
    <w:p w:rsidR="00CB3A5D" w:rsidRPr="0091169A" w:rsidRDefault="00CB3A5D" w:rsidP="00CB3A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“Partner Officer Program”- NYPD’s Field Training </w:t>
      </w:r>
      <w:r w:rsidR="0091169A">
        <w:rPr>
          <w:rFonts w:ascii="Times New Roman" w:hAnsi="Times New Roman" w:cs="Times New Roman"/>
          <w:color w:val="000000"/>
          <w:sz w:val="24"/>
          <w:szCs w:val="24"/>
        </w:rPr>
        <w:t xml:space="preserve">Officer </w:t>
      </w:r>
      <w:r>
        <w:rPr>
          <w:rFonts w:ascii="Times New Roman" w:hAnsi="Times New Roman" w:cs="Times New Roman"/>
          <w:color w:val="000000"/>
          <w:sz w:val="24"/>
          <w:szCs w:val="24"/>
        </w:rPr>
        <w:t>Program</w:t>
      </w:r>
      <w:r w:rsidR="0091169A">
        <w:rPr>
          <w:rFonts w:ascii="Times New Roman" w:hAnsi="Times New Roman" w:cs="Times New Roman"/>
          <w:color w:val="000000"/>
          <w:sz w:val="24"/>
          <w:szCs w:val="24"/>
        </w:rPr>
        <w:t xml:space="preserve"> 2014</w:t>
      </w:r>
    </w:p>
    <w:p w:rsidR="0091169A" w:rsidRPr="0091169A" w:rsidRDefault="0091169A" w:rsidP="00CB3A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“Executive Leadership Guide” NYPD’s Handbook on Police Leadership 2013</w:t>
      </w:r>
    </w:p>
    <w:p w:rsidR="0091169A" w:rsidRPr="0091169A" w:rsidRDefault="0091169A" w:rsidP="00CB3A5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“NYPD’s Scholarship Guide” 2011, 2012, 2013 &amp; 2014</w:t>
      </w:r>
    </w:p>
    <w:p w:rsidR="00DB576B" w:rsidRPr="00E868C7" w:rsidRDefault="0091169A" w:rsidP="009A165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68C7">
        <w:rPr>
          <w:rFonts w:ascii="Times New Roman" w:hAnsi="Times New Roman" w:cs="Times New Roman"/>
          <w:color w:val="000000"/>
          <w:sz w:val="24"/>
          <w:szCs w:val="24"/>
        </w:rPr>
        <w:t>“NYPD’s Instructor Observation Guide” 2013</w:t>
      </w:r>
      <w:bookmarkStart w:id="0" w:name="_GoBack"/>
      <w:bookmarkEnd w:id="0"/>
    </w:p>
    <w:p w:rsidR="00DB576B" w:rsidRPr="00DB576B" w:rsidRDefault="00DB576B" w:rsidP="00DB576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F6240" w:rsidRPr="008F6240" w:rsidRDefault="008F6240" w:rsidP="008F62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240">
        <w:rPr>
          <w:rFonts w:ascii="Times New Roman" w:hAnsi="Times New Roman" w:cs="Times New Roman"/>
          <w:b/>
          <w:sz w:val="28"/>
          <w:szCs w:val="28"/>
          <w:u w:val="single"/>
        </w:rPr>
        <w:t>DISTANCE LEARNING/VISITING PROFESSORSHIP OPPORTUNITIES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</w:p>
    <w:p w:rsidR="00DB576B" w:rsidRPr="00DB576B" w:rsidRDefault="00DB576B" w:rsidP="00DB576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courses at Hostos Community College- HYBRID online portal 2016</w:t>
      </w:r>
    </w:p>
    <w:p w:rsidR="008F6240" w:rsidRDefault="008F6240" w:rsidP="008F624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Instructed courses at St John’s </w:t>
      </w:r>
      <w:r w:rsidR="009E7109">
        <w:rPr>
          <w:rFonts w:ascii="Times New Roman" w:hAnsi="Times New Roman" w:cs="Times New Roman"/>
          <w:sz w:val="24"/>
          <w:szCs w:val="24"/>
        </w:rPr>
        <w:t>University</w:t>
      </w:r>
      <w:r>
        <w:rPr>
          <w:rFonts w:ascii="Times New Roman" w:hAnsi="Times New Roman" w:cs="Times New Roman"/>
          <w:sz w:val="24"/>
          <w:szCs w:val="24"/>
        </w:rPr>
        <w:t xml:space="preserve"> through an online portal (Blackboard &amp; WebCt) 2013</w:t>
      </w:r>
      <w:r w:rsidR="009E7109">
        <w:rPr>
          <w:rFonts w:ascii="Times New Roman" w:hAnsi="Times New Roman" w:cs="Times New Roman"/>
          <w:sz w:val="24"/>
          <w:szCs w:val="24"/>
        </w:rPr>
        <w:t>- Present.</w:t>
      </w:r>
    </w:p>
    <w:p w:rsidR="008F6240" w:rsidRDefault="008F6240" w:rsidP="008F624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Instructed courses at John Jay College through an online portal (Blackboard) 2010-2013</w:t>
      </w:r>
      <w:r w:rsidR="009E7109">
        <w:rPr>
          <w:rFonts w:ascii="Times New Roman" w:hAnsi="Times New Roman" w:cs="Times New Roman"/>
          <w:sz w:val="24"/>
          <w:szCs w:val="24"/>
        </w:rPr>
        <w:t>.</w:t>
      </w:r>
    </w:p>
    <w:p w:rsidR="008F6240" w:rsidRDefault="008F6240" w:rsidP="008F624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Visiting Professor to the Dominican Republic to instruct courses on Homeland Security, Patrol Operations, CompStat, and Police Ethics 2009</w:t>
      </w:r>
      <w:r w:rsidR="009E7109">
        <w:rPr>
          <w:rFonts w:ascii="Times New Roman" w:hAnsi="Times New Roman" w:cs="Times New Roman"/>
          <w:sz w:val="24"/>
          <w:szCs w:val="24"/>
        </w:rPr>
        <w:t>.</w:t>
      </w:r>
    </w:p>
    <w:p w:rsidR="00DB576B" w:rsidRDefault="009E7109" w:rsidP="005D578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76B">
        <w:rPr>
          <w:rFonts w:ascii="Times New Roman" w:hAnsi="Times New Roman" w:cs="Times New Roman"/>
          <w:sz w:val="24"/>
          <w:szCs w:val="24"/>
        </w:rPr>
        <w:t>Instructed Courses on Homeland Security and Counter-Terrorism to the St. Lucia and St. Thomas Police via an online instructional platform 2005.</w:t>
      </w:r>
    </w:p>
    <w:p w:rsidR="008F6240" w:rsidRDefault="009E7109" w:rsidP="005D5785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576B">
        <w:rPr>
          <w:rFonts w:ascii="Times New Roman" w:hAnsi="Times New Roman" w:cs="Times New Roman"/>
          <w:sz w:val="24"/>
          <w:szCs w:val="24"/>
        </w:rPr>
        <w:t>Instructed courses at Monroe College through an online portal (Angel) 2005- Present.</w:t>
      </w:r>
    </w:p>
    <w:p w:rsidR="008F6240" w:rsidRPr="008F6240" w:rsidRDefault="008F6240" w:rsidP="008F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9A" w:rsidRDefault="0091169A" w:rsidP="009116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9A" w:rsidRPr="00817414" w:rsidRDefault="00817414" w:rsidP="0091169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414"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</w:t>
      </w:r>
    </w:p>
    <w:p w:rsidR="00817414" w:rsidRDefault="00817414" w:rsidP="00817414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upon request</w:t>
      </w:r>
    </w:p>
    <w:p w:rsidR="008F6240" w:rsidRDefault="008F6240" w:rsidP="008F6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240" w:rsidRDefault="008F6240" w:rsidP="008F62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62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30" w:rsidRDefault="00526D30" w:rsidP="005D2A23">
      <w:pPr>
        <w:spacing w:after="0" w:line="240" w:lineRule="auto"/>
      </w:pPr>
      <w:r>
        <w:separator/>
      </w:r>
    </w:p>
  </w:endnote>
  <w:endnote w:type="continuationSeparator" w:id="0">
    <w:p w:rsidR="00526D30" w:rsidRDefault="00526D30" w:rsidP="005D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87372057"/>
      <w:docPartObj>
        <w:docPartGallery w:val="Page Numbers (Bottom of Page)"/>
        <w:docPartUnique/>
      </w:docPartObj>
    </w:sdtPr>
    <w:sdtEndPr/>
    <w:sdtContent>
      <w:p w:rsidR="005D2A23" w:rsidRPr="006C09CE" w:rsidRDefault="005D2A23" w:rsidP="005D2A23">
        <w:pPr>
          <w:pStyle w:val="Footer"/>
          <w:rPr>
            <w:rFonts w:ascii="Times New Roman" w:hAnsi="Times New Roman" w:cs="Times New Roman"/>
          </w:rPr>
        </w:pPr>
        <w:r w:rsidRPr="006C09CE">
          <w:rPr>
            <w:rFonts w:ascii="Times New Roman" w:hAnsi="Times New Roman" w:cs="Times New Roman"/>
          </w:rPr>
          <w:t xml:space="preserve">Dr Robert Gonzalez                   </w:t>
        </w:r>
        <w:r w:rsidR="00084381">
          <w:rPr>
            <w:rFonts w:ascii="Times New Roman" w:hAnsi="Times New Roman" w:cs="Times New Roman"/>
          </w:rPr>
          <w:t xml:space="preserve">                     </w:t>
        </w:r>
        <w:r w:rsidRPr="006C09CE">
          <w:rPr>
            <w:rFonts w:ascii="Times New Roman" w:hAnsi="Times New Roman" w:cs="Times New Roman"/>
          </w:rPr>
          <w:t xml:space="preserve"> Curriculum Vitae </w:t>
        </w:r>
        <w:r w:rsidRPr="006C09CE">
          <w:rPr>
            <w:rFonts w:ascii="Times New Roman" w:hAnsi="Times New Roman" w:cs="Times New Roman"/>
          </w:rPr>
          <w:tab/>
          <w:t xml:space="preserve">Page | </w:t>
        </w:r>
        <w:r w:rsidRPr="006C09CE">
          <w:rPr>
            <w:rFonts w:ascii="Times New Roman" w:hAnsi="Times New Roman" w:cs="Times New Roman"/>
          </w:rPr>
          <w:fldChar w:fldCharType="begin"/>
        </w:r>
        <w:r w:rsidRPr="006C09CE">
          <w:rPr>
            <w:rFonts w:ascii="Times New Roman" w:hAnsi="Times New Roman" w:cs="Times New Roman"/>
          </w:rPr>
          <w:instrText xml:space="preserve"> PAGE   \* MERGEFORMAT </w:instrText>
        </w:r>
        <w:r w:rsidRPr="006C09CE">
          <w:rPr>
            <w:rFonts w:ascii="Times New Roman" w:hAnsi="Times New Roman" w:cs="Times New Roman"/>
          </w:rPr>
          <w:fldChar w:fldCharType="separate"/>
        </w:r>
        <w:r w:rsidR="00E868C7">
          <w:rPr>
            <w:rFonts w:ascii="Times New Roman" w:hAnsi="Times New Roman" w:cs="Times New Roman"/>
            <w:noProof/>
          </w:rPr>
          <w:t>6</w:t>
        </w:r>
        <w:r w:rsidRPr="006C09CE">
          <w:rPr>
            <w:rFonts w:ascii="Times New Roman" w:hAnsi="Times New Roman" w:cs="Times New Roman"/>
            <w:noProof/>
          </w:rPr>
          <w:fldChar w:fldCharType="end"/>
        </w:r>
        <w:r w:rsidRPr="006C09CE">
          <w:rPr>
            <w:rFonts w:ascii="Times New Roman" w:hAnsi="Times New Roman" w:cs="Times New Roman"/>
          </w:rPr>
          <w:t xml:space="preserve"> </w:t>
        </w:r>
      </w:p>
    </w:sdtContent>
  </w:sdt>
  <w:p w:rsidR="005D2A23" w:rsidRDefault="005D2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30" w:rsidRDefault="00526D30" w:rsidP="005D2A23">
      <w:pPr>
        <w:spacing w:after="0" w:line="240" w:lineRule="auto"/>
      </w:pPr>
      <w:r>
        <w:separator/>
      </w:r>
    </w:p>
  </w:footnote>
  <w:footnote w:type="continuationSeparator" w:id="0">
    <w:p w:rsidR="00526D30" w:rsidRDefault="00526D30" w:rsidP="005D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56812"/>
    <w:multiLevelType w:val="hybridMultilevel"/>
    <w:tmpl w:val="E8B89304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55830"/>
    <w:multiLevelType w:val="hybridMultilevel"/>
    <w:tmpl w:val="F47C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5EB5"/>
    <w:multiLevelType w:val="hybridMultilevel"/>
    <w:tmpl w:val="1A92A56A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38AB"/>
    <w:multiLevelType w:val="hybridMultilevel"/>
    <w:tmpl w:val="FE1C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02D4D"/>
    <w:multiLevelType w:val="hybridMultilevel"/>
    <w:tmpl w:val="2700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5AD8"/>
    <w:multiLevelType w:val="hybridMultilevel"/>
    <w:tmpl w:val="B3FEBD16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B46CD"/>
    <w:multiLevelType w:val="hybridMultilevel"/>
    <w:tmpl w:val="D03877B8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7FD1"/>
    <w:multiLevelType w:val="hybridMultilevel"/>
    <w:tmpl w:val="855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C2D5D"/>
    <w:multiLevelType w:val="hybridMultilevel"/>
    <w:tmpl w:val="EC66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76083"/>
    <w:multiLevelType w:val="hybridMultilevel"/>
    <w:tmpl w:val="92A0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163B"/>
    <w:multiLevelType w:val="hybridMultilevel"/>
    <w:tmpl w:val="F3F2276C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C460F"/>
    <w:multiLevelType w:val="hybridMultilevel"/>
    <w:tmpl w:val="F672FA2C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01AEE"/>
    <w:multiLevelType w:val="hybridMultilevel"/>
    <w:tmpl w:val="AB0C93E6"/>
    <w:lvl w:ilvl="0" w:tplc="3C20170A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64585540"/>
    <w:multiLevelType w:val="hybridMultilevel"/>
    <w:tmpl w:val="DD7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F2714"/>
    <w:multiLevelType w:val="hybridMultilevel"/>
    <w:tmpl w:val="E49480DE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A7761"/>
    <w:multiLevelType w:val="hybridMultilevel"/>
    <w:tmpl w:val="30AC8B30"/>
    <w:lvl w:ilvl="0" w:tplc="3C2017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CA"/>
    <w:rsid w:val="00032023"/>
    <w:rsid w:val="00066C61"/>
    <w:rsid w:val="00084381"/>
    <w:rsid w:val="000F0613"/>
    <w:rsid w:val="00111F77"/>
    <w:rsid w:val="0011748B"/>
    <w:rsid w:val="00125E17"/>
    <w:rsid w:val="002E6D5F"/>
    <w:rsid w:val="0030310C"/>
    <w:rsid w:val="00431F8E"/>
    <w:rsid w:val="00460114"/>
    <w:rsid w:val="004D2342"/>
    <w:rsid w:val="00523802"/>
    <w:rsid w:val="00526D30"/>
    <w:rsid w:val="005B0037"/>
    <w:rsid w:val="005D2A23"/>
    <w:rsid w:val="005E7EA4"/>
    <w:rsid w:val="00621A06"/>
    <w:rsid w:val="006A239E"/>
    <w:rsid w:val="006C09CE"/>
    <w:rsid w:val="006D6BB5"/>
    <w:rsid w:val="006F3A13"/>
    <w:rsid w:val="00774193"/>
    <w:rsid w:val="007F71C5"/>
    <w:rsid w:val="00817414"/>
    <w:rsid w:val="00820C5B"/>
    <w:rsid w:val="00845C0C"/>
    <w:rsid w:val="008D038E"/>
    <w:rsid w:val="008F6240"/>
    <w:rsid w:val="0091169A"/>
    <w:rsid w:val="009E7109"/>
    <w:rsid w:val="00A352AA"/>
    <w:rsid w:val="00A52581"/>
    <w:rsid w:val="00A8761F"/>
    <w:rsid w:val="00AA327A"/>
    <w:rsid w:val="00AB06BB"/>
    <w:rsid w:val="00B0353A"/>
    <w:rsid w:val="00B64760"/>
    <w:rsid w:val="00BD1AC5"/>
    <w:rsid w:val="00CB3A5D"/>
    <w:rsid w:val="00CF585F"/>
    <w:rsid w:val="00D90CCA"/>
    <w:rsid w:val="00DB576B"/>
    <w:rsid w:val="00DD1590"/>
    <w:rsid w:val="00E44AE5"/>
    <w:rsid w:val="00E868C7"/>
    <w:rsid w:val="00EB4A99"/>
    <w:rsid w:val="00EC29F9"/>
    <w:rsid w:val="00F01CCF"/>
    <w:rsid w:val="00F55102"/>
    <w:rsid w:val="00F6714C"/>
    <w:rsid w:val="00FB0C9B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717C"/>
  <w15:docId w15:val="{38906BFE-0A77-48A7-8698-9B451D9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C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3"/>
  </w:style>
  <w:style w:type="paragraph" w:styleId="Footer">
    <w:name w:val="footer"/>
    <w:basedOn w:val="Normal"/>
    <w:link w:val="FooterChar"/>
    <w:uiPriority w:val="99"/>
    <w:unhideWhenUsed/>
    <w:rsid w:val="005D2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149C-0A02-4A5E-A142-FA21727F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G</dc:creator>
  <cp:lastModifiedBy>Robert Gonzalez</cp:lastModifiedBy>
  <cp:revision>3</cp:revision>
  <cp:lastPrinted>2017-03-08T02:23:00Z</cp:lastPrinted>
  <dcterms:created xsi:type="dcterms:W3CDTF">2017-10-05T13:14:00Z</dcterms:created>
  <dcterms:modified xsi:type="dcterms:W3CDTF">2017-10-05T13:58:00Z</dcterms:modified>
</cp:coreProperties>
</file>