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42F7" w14:textId="09410CAF" w:rsidR="00117519" w:rsidRDefault="00317C6A" w:rsidP="00317C6A">
      <w:pPr>
        <w:pStyle w:val="xmsonormal"/>
        <w:jc w:val="center"/>
        <w:rPr>
          <w:rFonts w:ascii="Times New Roman" w:hAnsi="Times New Roman" w:cs="Times New Roman"/>
          <w:i/>
          <w:color w:val="000000"/>
        </w:rPr>
      </w:pPr>
      <w:r>
        <w:rPr>
          <w:noProof/>
        </w:rPr>
        <w:drawing>
          <wp:inline distT="0" distB="0" distL="0" distR="0" wp14:anchorId="3E3E1166" wp14:editId="0E490328">
            <wp:extent cx="3314700" cy="10572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4700" cy="1057275"/>
                    </a:xfrm>
                    <a:prstGeom prst="rect">
                      <a:avLst/>
                    </a:prstGeom>
                    <a:noFill/>
                    <a:ln>
                      <a:noFill/>
                    </a:ln>
                  </pic:spPr>
                </pic:pic>
              </a:graphicData>
            </a:graphic>
          </wp:inline>
        </w:drawing>
      </w:r>
    </w:p>
    <w:p w14:paraId="56CBCFDA" w14:textId="77777777" w:rsidR="00117519" w:rsidRDefault="00117519" w:rsidP="00117519">
      <w:pPr>
        <w:pStyle w:val="xmsonormal"/>
        <w:rPr>
          <w:rFonts w:ascii="Times New Roman" w:hAnsi="Times New Roman" w:cs="Times New Roman"/>
          <w:b/>
          <w:bCs/>
          <w:i/>
          <w:color w:val="000000"/>
          <w:sz w:val="28"/>
          <w:szCs w:val="28"/>
        </w:rPr>
      </w:pPr>
    </w:p>
    <w:p w14:paraId="001845E5" w14:textId="77777777" w:rsidR="00317C6A" w:rsidRDefault="00317C6A" w:rsidP="00117519">
      <w:pPr>
        <w:pStyle w:val="xmsonormal"/>
        <w:jc w:val="center"/>
        <w:rPr>
          <w:rFonts w:ascii="Times New Roman" w:hAnsi="Times New Roman" w:cs="Times New Roman"/>
          <w:b/>
          <w:bCs/>
          <w:i/>
          <w:color w:val="000000"/>
          <w:sz w:val="28"/>
          <w:szCs w:val="28"/>
        </w:rPr>
      </w:pPr>
    </w:p>
    <w:p w14:paraId="63F1BB08" w14:textId="632791FB" w:rsidR="00117519" w:rsidRPr="00317C6A" w:rsidRDefault="00117519" w:rsidP="00117519">
      <w:pPr>
        <w:pStyle w:val="xmsonormal"/>
        <w:jc w:val="center"/>
        <w:rPr>
          <w:b/>
          <w:bCs/>
          <w:i/>
          <w:color w:val="000000"/>
          <w:sz w:val="28"/>
          <w:szCs w:val="28"/>
        </w:rPr>
      </w:pPr>
      <w:r w:rsidRPr="00317C6A">
        <w:rPr>
          <w:b/>
          <w:bCs/>
          <w:i/>
          <w:color w:val="000000"/>
          <w:sz w:val="28"/>
          <w:szCs w:val="28"/>
        </w:rPr>
        <w:t>Annual Faculty Activity Report and Recognition Program</w:t>
      </w:r>
    </w:p>
    <w:p w14:paraId="70B74E72" w14:textId="77777777" w:rsidR="00570C74" w:rsidRDefault="00117519" w:rsidP="00570C74">
      <w:pPr>
        <w:pStyle w:val="xmsonormal"/>
        <w:jc w:val="center"/>
        <w:rPr>
          <w:b/>
          <w:bCs/>
          <w:i/>
          <w:color w:val="000000"/>
          <w:sz w:val="28"/>
          <w:szCs w:val="28"/>
        </w:rPr>
      </w:pPr>
      <w:r w:rsidRPr="00317C6A">
        <w:rPr>
          <w:b/>
          <w:bCs/>
          <w:i/>
          <w:color w:val="000000"/>
          <w:sz w:val="28"/>
          <w:szCs w:val="28"/>
        </w:rPr>
        <w:t>Academic Year 202</w:t>
      </w:r>
      <w:r w:rsidR="006F571A">
        <w:rPr>
          <w:b/>
          <w:bCs/>
          <w:i/>
          <w:color w:val="000000"/>
          <w:sz w:val="28"/>
          <w:szCs w:val="28"/>
        </w:rPr>
        <w:t>5</w:t>
      </w:r>
      <w:r w:rsidRPr="00317C6A">
        <w:rPr>
          <w:b/>
          <w:bCs/>
          <w:i/>
          <w:color w:val="000000"/>
          <w:sz w:val="28"/>
          <w:szCs w:val="28"/>
        </w:rPr>
        <w:t>-202</w:t>
      </w:r>
      <w:r w:rsidR="006F571A">
        <w:rPr>
          <w:b/>
          <w:bCs/>
          <w:i/>
          <w:color w:val="000000"/>
          <w:sz w:val="28"/>
          <w:szCs w:val="28"/>
        </w:rPr>
        <w:t>6</w:t>
      </w:r>
    </w:p>
    <w:p w14:paraId="71FA666B" w14:textId="77777777" w:rsidR="00570C74" w:rsidRDefault="00570C74" w:rsidP="00570C74">
      <w:pPr>
        <w:pStyle w:val="xmsonormal"/>
        <w:rPr>
          <w:b/>
          <w:bCs/>
          <w:i/>
          <w:color w:val="000000"/>
          <w:sz w:val="28"/>
          <w:szCs w:val="28"/>
        </w:rPr>
      </w:pPr>
    </w:p>
    <w:p w14:paraId="391C22C0" w14:textId="107303B9" w:rsidR="00570C74" w:rsidRDefault="009E3422" w:rsidP="00EA1E97">
      <w:pPr>
        <w:pStyle w:val="xmsonormal"/>
        <w:rPr>
          <w:iCs/>
        </w:rPr>
      </w:pPr>
      <w:r w:rsidRPr="00570C74">
        <w:rPr>
          <w:iCs/>
        </w:rPr>
        <w:t xml:space="preserve">Every full-time faculty member is required to complete </w:t>
      </w:r>
      <w:r w:rsidR="000377B4">
        <w:rPr>
          <w:iCs/>
        </w:rPr>
        <w:t xml:space="preserve">the </w:t>
      </w:r>
      <w:r w:rsidR="000377B4" w:rsidRPr="000377B4">
        <w:rPr>
          <w:b/>
          <w:bCs/>
          <w:iCs/>
        </w:rPr>
        <w:t>Annual Faculty Activity Report (AFAR)</w:t>
      </w:r>
      <w:r w:rsidRPr="00570C74">
        <w:rPr>
          <w:iCs/>
        </w:rPr>
        <w:t xml:space="preserve"> describing the</w:t>
      </w:r>
      <w:r w:rsidR="000377B4">
        <w:rPr>
          <w:iCs/>
        </w:rPr>
        <w:t>ir</w:t>
      </w:r>
      <w:r w:rsidRPr="00570C74">
        <w:rPr>
          <w:iCs/>
        </w:rPr>
        <w:t xml:space="preserve"> activities in the area</w:t>
      </w:r>
      <w:r w:rsidR="00A63183" w:rsidRPr="00570C74">
        <w:rPr>
          <w:iCs/>
        </w:rPr>
        <w:t>s</w:t>
      </w:r>
      <w:r w:rsidRPr="00570C74">
        <w:rPr>
          <w:iCs/>
        </w:rPr>
        <w:t xml:space="preserve"> of teaching, research and scholarship, service</w:t>
      </w:r>
      <w:r w:rsidR="00923AD6" w:rsidRPr="00570C74">
        <w:rPr>
          <w:iCs/>
        </w:rPr>
        <w:t>,</w:t>
      </w:r>
      <w:r w:rsidRPr="00570C74">
        <w:rPr>
          <w:iCs/>
        </w:rPr>
        <w:t xml:space="preserve"> and professional development for the preceding year. The</w:t>
      </w:r>
      <w:r w:rsidR="00DD143C" w:rsidRPr="00570C74">
        <w:rPr>
          <w:iCs/>
        </w:rPr>
        <w:t xml:space="preserve"> annual r</w:t>
      </w:r>
      <w:r w:rsidRPr="00570C74">
        <w:rPr>
          <w:iCs/>
        </w:rPr>
        <w:t>eport is required to be submitted by every full-time faculty member to the</w:t>
      </w:r>
      <w:r w:rsidR="000377B4">
        <w:rPr>
          <w:iCs/>
        </w:rPr>
        <w:t>ir</w:t>
      </w:r>
      <w:r w:rsidRPr="00570C74">
        <w:rPr>
          <w:iCs/>
        </w:rPr>
        <w:t xml:space="preserve"> Chairperson and Dean by May 31 </w:t>
      </w:r>
      <w:r w:rsidR="003F085B" w:rsidRPr="00570C74">
        <w:rPr>
          <w:iCs/>
        </w:rPr>
        <w:t xml:space="preserve">in </w:t>
      </w:r>
      <w:r w:rsidRPr="00570C74">
        <w:rPr>
          <w:iCs/>
        </w:rPr>
        <w:t>accordance with</w:t>
      </w:r>
      <w:r w:rsidR="009D0B71">
        <w:rPr>
          <w:iCs/>
        </w:rPr>
        <w:t xml:space="preserve"> S</w:t>
      </w:r>
      <w:r w:rsidR="00F01699">
        <w:rPr>
          <w:iCs/>
        </w:rPr>
        <w:t>ection</w:t>
      </w:r>
      <w:r w:rsidRPr="00570C74">
        <w:rPr>
          <w:iCs/>
        </w:rPr>
        <w:t xml:space="preserve"> </w:t>
      </w:r>
      <w:r w:rsidR="001621E9" w:rsidRPr="00570C74">
        <w:rPr>
          <w:iCs/>
        </w:rPr>
        <w:t>4.6</w:t>
      </w:r>
      <w:r w:rsidR="001165FB" w:rsidRPr="00570C74">
        <w:rPr>
          <w:iCs/>
        </w:rPr>
        <w:t xml:space="preserve"> </w:t>
      </w:r>
      <w:r w:rsidRPr="00570C74">
        <w:rPr>
          <w:iCs/>
        </w:rPr>
        <w:t xml:space="preserve">of the </w:t>
      </w:r>
      <w:r w:rsidR="001621E9" w:rsidRPr="00570C74">
        <w:rPr>
          <w:iCs/>
        </w:rPr>
        <w:t>Faculty Handbook</w:t>
      </w:r>
      <w:r w:rsidRPr="00570C74">
        <w:rPr>
          <w:iCs/>
        </w:rPr>
        <w:t xml:space="preserve">. </w:t>
      </w:r>
    </w:p>
    <w:p w14:paraId="704900CB" w14:textId="77777777" w:rsidR="00EA1E97" w:rsidRPr="00EA1E97" w:rsidRDefault="00EA1E97" w:rsidP="00EA1E97">
      <w:pPr>
        <w:pStyle w:val="xmsonormal"/>
        <w:rPr>
          <w:b/>
          <w:bCs/>
          <w:i/>
          <w:color w:val="000000"/>
        </w:rPr>
      </w:pPr>
    </w:p>
    <w:p w14:paraId="03441F54" w14:textId="2D02E7D5" w:rsidR="002539D1" w:rsidRPr="00570C74" w:rsidRDefault="00740D32" w:rsidP="00D045CF">
      <w:pPr>
        <w:ind w:right="180"/>
        <w:rPr>
          <w:rFonts w:cs="Calibri"/>
          <w:iCs/>
        </w:rPr>
      </w:pPr>
      <w:r w:rsidRPr="00570C74">
        <w:rPr>
          <w:rFonts w:cs="Calibri"/>
          <w:iCs/>
        </w:rPr>
        <w:t xml:space="preserve">The Recognition </w:t>
      </w:r>
      <w:r w:rsidR="008B36C2" w:rsidRPr="00570C74">
        <w:rPr>
          <w:rFonts w:cs="Calibri"/>
          <w:iCs/>
        </w:rPr>
        <w:t>Program</w:t>
      </w:r>
      <w:r w:rsidR="002F734E" w:rsidRPr="00570C74">
        <w:rPr>
          <w:rFonts w:cs="Calibri"/>
          <w:iCs/>
        </w:rPr>
        <w:t xml:space="preserve"> described in </w:t>
      </w:r>
      <w:r w:rsidR="009D0B71">
        <w:rPr>
          <w:rFonts w:cs="Calibri"/>
          <w:iCs/>
        </w:rPr>
        <w:t>S</w:t>
      </w:r>
      <w:r w:rsidR="00F01699">
        <w:rPr>
          <w:rFonts w:cs="Calibri"/>
          <w:iCs/>
        </w:rPr>
        <w:t>ection</w:t>
      </w:r>
      <w:r w:rsidR="002F734E" w:rsidRPr="00570C74">
        <w:rPr>
          <w:rFonts w:cs="Calibri"/>
          <w:iCs/>
        </w:rPr>
        <w:t xml:space="preserve"> 10.3 </w:t>
      </w:r>
      <w:r w:rsidR="0061347A" w:rsidRPr="00570C74">
        <w:rPr>
          <w:rFonts w:cs="Calibri"/>
          <w:iCs/>
        </w:rPr>
        <w:t xml:space="preserve">is suspended for AY 2025-26 and will return </w:t>
      </w:r>
      <w:r w:rsidR="009B3843" w:rsidRPr="00570C74">
        <w:rPr>
          <w:rFonts w:cs="Calibri"/>
          <w:iCs/>
        </w:rPr>
        <w:t xml:space="preserve">in </w:t>
      </w:r>
      <w:r w:rsidR="0061347A" w:rsidRPr="00570C74">
        <w:rPr>
          <w:rFonts w:cs="Calibri"/>
          <w:iCs/>
        </w:rPr>
        <w:t>AY 2026-27.</w:t>
      </w:r>
    </w:p>
    <w:p w14:paraId="0DC74555" w14:textId="77777777" w:rsidR="00570C74" w:rsidRPr="00570C74" w:rsidRDefault="00570C74" w:rsidP="00D045CF">
      <w:pPr>
        <w:ind w:left="180" w:right="180"/>
        <w:rPr>
          <w:rFonts w:cs="Calibri"/>
          <w:iCs/>
        </w:rPr>
      </w:pPr>
    </w:p>
    <w:p w14:paraId="67729B73" w14:textId="64AE7EFD" w:rsidR="009E22CF" w:rsidRPr="00570C74" w:rsidRDefault="00D045CF" w:rsidP="00D045CF">
      <w:pPr>
        <w:spacing w:after="0"/>
        <w:rPr>
          <w:rFonts w:cs="Calibri"/>
          <w:b/>
          <w:bCs/>
        </w:rPr>
      </w:pPr>
      <w:bookmarkStart w:id="0" w:name="Check1"/>
      <w:bookmarkEnd w:id="0"/>
      <w:r>
        <w:rPr>
          <w:rFonts w:cs="Calibri"/>
          <w:b/>
          <w:bCs/>
        </w:rPr>
        <w:t>Reportable Time Frame:</w:t>
      </w:r>
    </w:p>
    <w:p w14:paraId="2EE6738D" w14:textId="77777777" w:rsidR="00EA1E97" w:rsidRDefault="00EA1E97" w:rsidP="00D045CF">
      <w:pPr>
        <w:spacing w:after="0"/>
        <w:rPr>
          <w:rFonts w:cs="Calibri"/>
        </w:rPr>
      </w:pPr>
    </w:p>
    <w:p w14:paraId="32C284FD" w14:textId="5D660BFB" w:rsidR="009E22CF" w:rsidRPr="00570C74" w:rsidRDefault="009E22CF" w:rsidP="00D045CF">
      <w:pPr>
        <w:spacing w:after="0"/>
        <w:rPr>
          <w:rFonts w:cs="Calibri"/>
          <w:u w:val="single"/>
        </w:rPr>
      </w:pPr>
      <w:r w:rsidRPr="00570C74">
        <w:rPr>
          <w:rFonts w:cs="Calibri"/>
        </w:rPr>
        <w:t>For purposes of submission to the Chairperson</w:t>
      </w:r>
      <w:r w:rsidRPr="00570C74">
        <w:rPr>
          <w:rFonts w:cs="Calibri"/>
          <w:b/>
          <w:bCs/>
        </w:rPr>
        <w:t xml:space="preserve"> </w:t>
      </w:r>
      <w:r w:rsidRPr="00570C74">
        <w:rPr>
          <w:rFonts w:cs="Calibri"/>
        </w:rPr>
        <w:t>and the Dean the time frame for reporting activities is approximately April 1</w:t>
      </w:r>
      <w:r w:rsidR="00CE1C3E" w:rsidRPr="00570C74">
        <w:rPr>
          <w:rFonts w:cs="Calibri"/>
        </w:rPr>
        <w:t>5</w:t>
      </w:r>
      <w:r w:rsidRPr="00570C74">
        <w:rPr>
          <w:rFonts w:cs="Calibri"/>
        </w:rPr>
        <w:t xml:space="preserve">, </w:t>
      </w:r>
      <w:r w:rsidR="00A92147" w:rsidRPr="00570C74">
        <w:rPr>
          <w:rFonts w:cs="Calibri"/>
        </w:rPr>
        <w:t>202</w:t>
      </w:r>
      <w:r w:rsidR="00CE1C3E" w:rsidRPr="00570C74">
        <w:rPr>
          <w:rFonts w:cs="Calibri"/>
        </w:rPr>
        <w:t>5</w:t>
      </w:r>
      <w:r w:rsidRPr="00570C74">
        <w:rPr>
          <w:rFonts w:cs="Calibri"/>
        </w:rPr>
        <w:t xml:space="preserve"> </w:t>
      </w:r>
      <w:r w:rsidR="004A6C54" w:rsidRPr="00570C74">
        <w:rPr>
          <w:rFonts w:cs="Calibri"/>
        </w:rPr>
        <w:t xml:space="preserve">- </w:t>
      </w:r>
      <w:r w:rsidRPr="00570C74">
        <w:rPr>
          <w:rFonts w:cs="Calibri"/>
        </w:rPr>
        <w:t xml:space="preserve">May 31, </w:t>
      </w:r>
      <w:r w:rsidR="00A92147" w:rsidRPr="00570C74">
        <w:rPr>
          <w:rFonts w:cs="Calibri"/>
        </w:rPr>
        <w:t>202</w:t>
      </w:r>
      <w:r w:rsidR="00CE1C3E" w:rsidRPr="00570C74">
        <w:rPr>
          <w:rFonts w:cs="Calibri"/>
        </w:rPr>
        <w:t>6</w:t>
      </w:r>
      <w:r w:rsidR="00A92147" w:rsidRPr="00570C74">
        <w:rPr>
          <w:rFonts w:cs="Calibri"/>
        </w:rPr>
        <w:t>.</w:t>
      </w:r>
    </w:p>
    <w:p w14:paraId="6B74B234" w14:textId="77777777" w:rsidR="00BE608D" w:rsidRPr="00570C74" w:rsidRDefault="00BE608D" w:rsidP="00D045CF">
      <w:pPr>
        <w:spacing w:after="0"/>
        <w:rPr>
          <w:rFonts w:cs="Calibri"/>
        </w:rPr>
      </w:pPr>
    </w:p>
    <w:p w14:paraId="76E55BFD" w14:textId="77777777" w:rsidR="0002546E" w:rsidRPr="00570C74" w:rsidRDefault="0002546E" w:rsidP="00D045CF">
      <w:pPr>
        <w:spacing w:after="0"/>
        <w:rPr>
          <w:rFonts w:cs="Calibri"/>
        </w:rPr>
      </w:pPr>
    </w:p>
    <w:p w14:paraId="27EFA279" w14:textId="4BD80AC1" w:rsidR="00D045CF" w:rsidRDefault="009E22CF" w:rsidP="00D045CF">
      <w:pPr>
        <w:rPr>
          <w:rFonts w:cs="Calibri"/>
          <w:b/>
          <w:bCs/>
        </w:rPr>
      </w:pPr>
      <w:r w:rsidRPr="00570C74">
        <w:rPr>
          <w:rFonts w:cs="Calibri"/>
          <w:b/>
          <w:bCs/>
        </w:rPr>
        <w:t>O</w:t>
      </w:r>
      <w:r w:rsidR="00D045CF">
        <w:rPr>
          <w:rFonts w:cs="Calibri"/>
          <w:b/>
          <w:bCs/>
        </w:rPr>
        <w:t>ther Instr</w:t>
      </w:r>
      <w:r w:rsidR="00EA1E97">
        <w:rPr>
          <w:rFonts w:cs="Calibri"/>
          <w:b/>
          <w:bCs/>
        </w:rPr>
        <w:t>u</w:t>
      </w:r>
      <w:r w:rsidR="00D045CF">
        <w:rPr>
          <w:rFonts w:cs="Calibri"/>
          <w:b/>
          <w:bCs/>
        </w:rPr>
        <w:t xml:space="preserve">ctions: </w:t>
      </w:r>
    </w:p>
    <w:p w14:paraId="1E33A36C" w14:textId="687B4E1C" w:rsidR="009E22CF" w:rsidRPr="00570C74" w:rsidRDefault="009E22CF" w:rsidP="00D045CF">
      <w:pPr>
        <w:rPr>
          <w:rFonts w:cs="Calibri"/>
        </w:rPr>
      </w:pPr>
      <w:r w:rsidRPr="00570C74">
        <w:rPr>
          <w:rFonts w:cs="Calibri"/>
        </w:rPr>
        <w:t xml:space="preserve">As closely as possible, </w:t>
      </w:r>
      <w:r w:rsidR="002811F6">
        <w:rPr>
          <w:rFonts w:cs="Calibri"/>
        </w:rPr>
        <w:t xml:space="preserve">please </w:t>
      </w:r>
      <w:r w:rsidRPr="00570C74">
        <w:rPr>
          <w:rFonts w:cs="Calibri"/>
        </w:rPr>
        <w:t>follow the reportable time</w:t>
      </w:r>
      <w:r w:rsidR="00923AD6" w:rsidRPr="00570C74">
        <w:rPr>
          <w:rFonts w:cs="Calibri"/>
        </w:rPr>
        <w:t xml:space="preserve"> </w:t>
      </w:r>
      <w:r w:rsidRPr="00570C74">
        <w:rPr>
          <w:rFonts w:cs="Calibri"/>
        </w:rPr>
        <w:t xml:space="preserve">frame. This will avoid the repetition of activities from year to year. If an activity takes place over several consecutive years, you may include it each </w:t>
      </w:r>
      <w:r w:rsidR="00F75537" w:rsidRPr="00570C74">
        <w:rPr>
          <w:rFonts w:cs="Calibri"/>
        </w:rPr>
        <w:t>year</w:t>
      </w:r>
      <w:r w:rsidR="0039163E">
        <w:rPr>
          <w:rFonts w:cs="Calibri"/>
        </w:rPr>
        <w:t>,</w:t>
      </w:r>
      <w:r w:rsidR="00F75537" w:rsidRPr="00570C74">
        <w:rPr>
          <w:rFonts w:cs="Calibri"/>
        </w:rPr>
        <w:t xml:space="preserve"> but</w:t>
      </w:r>
      <w:r w:rsidR="0039163E">
        <w:rPr>
          <w:rFonts w:cs="Calibri"/>
        </w:rPr>
        <w:t xml:space="preserve"> please</w:t>
      </w:r>
      <w:r w:rsidRPr="00570C74">
        <w:rPr>
          <w:rFonts w:cs="Calibri"/>
        </w:rPr>
        <w:t xml:space="preserve"> note the dates in parenthesis after the activity (e.g., a grant award over several years).</w:t>
      </w:r>
    </w:p>
    <w:p w14:paraId="3E113103" w14:textId="22B32944" w:rsidR="009E22CF" w:rsidRPr="00570C74" w:rsidRDefault="009E22CF" w:rsidP="00D045CF">
      <w:pPr>
        <w:numPr>
          <w:ilvl w:val="0"/>
          <w:numId w:val="1"/>
        </w:numPr>
        <w:spacing w:after="0" w:line="240" w:lineRule="auto"/>
        <w:rPr>
          <w:rFonts w:cs="Calibri"/>
        </w:rPr>
      </w:pPr>
      <w:r w:rsidRPr="00570C74">
        <w:rPr>
          <w:rFonts w:cs="Calibri"/>
        </w:rPr>
        <w:t xml:space="preserve">Attach one set of indexed support materials with </w:t>
      </w:r>
      <w:r w:rsidR="000377B4">
        <w:rPr>
          <w:rFonts w:cs="Calibri"/>
        </w:rPr>
        <w:t>your AFAR.</w:t>
      </w:r>
    </w:p>
    <w:p w14:paraId="34922492" w14:textId="428DD20E" w:rsidR="009E22CF" w:rsidRPr="00570C74" w:rsidRDefault="009E22CF" w:rsidP="00D045CF">
      <w:pPr>
        <w:numPr>
          <w:ilvl w:val="0"/>
          <w:numId w:val="1"/>
        </w:numPr>
        <w:spacing w:after="0" w:line="240" w:lineRule="auto"/>
        <w:rPr>
          <w:rFonts w:cs="Calibri"/>
        </w:rPr>
      </w:pPr>
      <w:r w:rsidRPr="00570C74">
        <w:rPr>
          <w:rFonts w:cs="Calibri"/>
        </w:rPr>
        <w:t xml:space="preserve">Date and list all activities. If list format is impossible, limit any written explanations to </w:t>
      </w:r>
      <w:r w:rsidRPr="00570C74">
        <w:rPr>
          <w:rFonts w:cs="Calibri"/>
          <w:u w:val="single"/>
        </w:rPr>
        <w:t>one paragraph</w:t>
      </w:r>
      <w:r w:rsidR="00EA1E97" w:rsidRPr="00DF1461">
        <w:rPr>
          <w:rFonts w:cs="Calibri"/>
        </w:rPr>
        <w:t>.</w:t>
      </w:r>
      <w:r w:rsidRPr="00570C74">
        <w:rPr>
          <w:rFonts w:cs="Calibri"/>
        </w:rPr>
        <w:t xml:space="preserve"> Any additional explanation may be continued in the support material.</w:t>
      </w:r>
    </w:p>
    <w:p w14:paraId="2CDCEAD7" w14:textId="77777777" w:rsidR="00DF1461" w:rsidRDefault="009E22CF" w:rsidP="00DF1461">
      <w:pPr>
        <w:numPr>
          <w:ilvl w:val="0"/>
          <w:numId w:val="1"/>
        </w:numPr>
        <w:spacing w:after="0" w:line="240" w:lineRule="auto"/>
        <w:rPr>
          <w:rFonts w:cs="Calibri"/>
        </w:rPr>
      </w:pPr>
      <w:r w:rsidRPr="00570C74">
        <w:rPr>
          <w:rFonts w:cs="Calibri"/>
        </w:rPr>
        <w:t>The examples under the headings below are not intended to be all inclusive, but to provide general guidelines.</w:t>
      </w:r>
    </w:p>
    <w:p w14:paraId="07FEE16D" w14:textId="571A73E5" w:rsidR="00382CDB" w:rsidRPr="009D0B71" w:rsidRDefault="00382CDB" w:rsidP="00DF1461">
      <w:pPr>
        <w:numPr>
          <w:ilvl w:val="0"/>
          <w:numId w:val="1"/>
        </w:numPr>
        <w:spacing w:after="0" w:line="240" w:lineRule="auto"/>
        <w:rPr>
          <w:rFonts w:cs="Calibri"/>
          <w:b/>
          <w:bCs/>
          <w:iCs/>
        </w:rPr>
      </w:pPr>
      <w:r w:rsidRPr="009D0B71">
        <w:rPr>
          <w:rFonts w:cs="Calibri"/>
          <w:b/>
          <w:bCs/>
          <w:iCs/>
        </w:rPr>
        <w:t xml:space="preserve">Faculty may submit </w:t>
      </w:r>
      <w:proofErr w:type="gramStart"/>
      <w:r w:rsidRPr="009D0B71">
        <w:rPr>
          <w:rFonts w:cs="Calibri"/>
          <w:b/>
          <w:bCs/>
          <w:iCs/>
        </w:rPr>
        <w:t>their</w:t>
      </w:r>
      <w:proofErr w:type="gramEnd"/>
      <w:r w:rsidRPr="009D0B71">
        <w:rPr>
          <w:rFonts w:cs="Calibri"/>
          <w:b/>
          <w:bCs/>
          <w:iCs/>
        </w:rPr>
        <w:t xml:space="preserve"> AFAR using this form, or by using the </w:t>
      </w:r>
      <w:r w:rsidR="00900176" w:rsidRPr="009D0B71">
        <w:rPr>
          <w:rFonts w:cs="Calibri"/>
          <w:b/>
          <w:bCs/>
          <w:iCs/>
        </w:rPr>
        <w:t>U</w:t>
      </w:r>
      <w:r w:rsidRPr="009D0B71">
        <w:rPr>
          <w:rFonts w:cs="Calibri"/>
          <w:b/>
          <w:bCs/>
          <w:iCs/>
        </w:rPr>
        <w:t>niversity’s Digital Measures software.</w:t>
      </w:r>
    </w:p>
    <w:p w14:paraId="0F8EC7A8" w14:textId="77777777" w:rsidR="00DF1461" w:rsidRDefault="00DF1461" w:rsidP="00114AFF">
      <w:pPr>
        <w:tabs>
          <w:tab w:val="left" w:pos="0"/>
        </w:tabs>
        <w:ind w:right="180"/>
        <w:rPr>
          <w:rFonts w:cs="Calibri"/>
          <w:b/>
          <w:bCs/>
        </w:rPr>
      </w:pPr>
    </w:p>
    <w:p w14:paraId="2EC65BCF" w14:textId="77777777" w:rsidR="00DF1461" w:rsidRDefault="00DF1461" w:rsidP="00114AFF">
      <w:pPr>
        <w:tabs>
          <w:tab w:val="left" w:pos="0"/>
        </w:tabs>
        <w:ind w:right="180"/>
        <w:rPr>
          <w:rFonts w:cs="Calibri"/>
          <w:b/>
          <w:bCs/>
        </w:rPr>
      </w:pPr>
    </w:p>
    <w:p w14:paraId="086FFC13" w14:textId="77777777" w:rsidR="00DF1461" w:rsidRDefault="00DF1461" w:rsidP="00114AFF">
      <w:pPr>
        <w:tabs>
          <w:tab w:val="left" w:pos="0"/>
        </w:tabs>
        <w:ind w:right="180"/>
        <w:rPr>
          <w:rFonts w:cs="Calibri"/>
          <w:b/>
          <w:bCs/>
        </w:rPr>
      </w:pPr>
    </w:p>
    <w:p w14:paraId="0E73DF12" w14:textId="77777777" w:rsidR="00DF1461" w:rsidRDefault="00DF1461" w:rsidP="00114AFF">
      <w:pPr>
        <w:tabs>
          <w:tab w:val="left" w:pos="0"/>
        </w:tabs>
        <w:ind w:right="180"/>
        <w:rPr>
          <w:rFonts w:cs="Calibri"/>
          <w:b/>
          <w:bCs/>
        </w:rPr>
      </w:pPr>
    </w:p>
    <w:p w14:paraId="7EE50A6E" w14:textId="77777777" w:rsidR="00DF1461" w:rsidRDefault="00DF1461" w:rsidP="00114AFF">
      <w:pPr>
        <w:tabs>
          <w:tab w:val="left" w:pos="0"/>
        </w:tabs>
        <w:ind w:right="180"/>
        <w:rPr>
          <w:rFonts w:cs="Calibri"/>
          <w:b/>
          <w:bCs/>
        </w:rPr>
      </w:pPr>
    </w:p>
    <w:p w14:paraId="1805035E" w14:textId="33CE2834" w:rsidR="00382CDB" w:rsidRPr="002C1235" w:rsidRDefault="00382CDB" w:rsidP="00114AFF">
      <w:pPr>
        <w:tabs>
          <w:tab w:val="left" w:pos="0"/>
        </w:tabs>
        <w:ind w:right="180"/>
        <w:rPr>
          <w:rFonts w:cs="Calibri"/>
        </w:rPr>
      </w:pPr>
      <w:r w:rsidRPr="002C1235">
        <w:rPr>
          <w:rFonts w:cs="Calibri"/>
          <w:b/>
          <w:bCs/>
        </w:rPr>
        <w:lastRenderedPageBreak/>
        <w:t>Name:</w:t>
      </w:r>
      <w:r w:rsidRPr="002C1235">
        <w:rPr>
          <w:rFonts w:cs="Calibri"/>
        </w:rPr>
        <w:tab/>
      </w:r>
      <w:sdt>
        <w:sdtPr>
          <w:rPr>
            <w:rFonts w:cs="Calibri"/>
          </w:rPr>
          <w:id w:val="-532187415"/>
          <w:placeholder>
            <w:docPart w:val="D70A02A8B7814141BA22CB0B061E3C07"/>
          </w:placeholder>
          <w:showingPlcHdr/>
        </w:sdtPr>
        <w:sdtEndPr/>
        <w:sdtContent>
          <w:r w:rsidR="001B745E">
            <w:rPr>
              <w:rStyle w:val="PlaceholderText"/>
            </w:rPr>
            <w:t>___________________</w:t>
          </w:r>
        </w:sdtContent>
      </w:sdt>
    </w:p>
    <w:p w14:paraId="135EEEDD" w14:textId="166AFD57" w:rsidR="00382CDB" w:rsidRPr="002C1235" w:rsidRDefault="00382CDB" w:rsidP="00382CDB">
      <w:pPr>
        <w:spacing w:after="0" w:line="180" w:lineRule="auto"/>
        <w:rPr>
          <w:rFonts w:cs="Calibri"/>
        </w:rPr>
      </w:pPr>
      <w:r w:rsidRPr="002C1235">
        <w:rPr>
          <w:rFonts w:cs="Calibri"/>
          <w:b/>
          <w:bCs/>
        </w:rPr>
        <w:t xml:space="preserve">Department/Division: </w:t>
      </w:r>
      <w:r w:rsidRPr="002C1235">
        <w:rPr>
          <w:rFonts w:cs="Calibri"/>
        </w:rPr>
        <w:t xml:space="preserve"> </w:t>
      </w:r>
      <w:sdt>
        <w:sdtPr>
          <w:rPr>
            <w:rFonts w:cs="Calibri"/>
          </w:rPr>
          <w:id w:val="103924833"/>
          <w:placeholder>
            <w:docPart w:val="AFA5C6FAA2AA4C17B8004A3824DB4A8F"/>
          </w:placeholder>
          <w:showingPlcHdr/>
        </w:sdtPr>
        <w:sdtEndPr/>
        <w:sdtContent>
          <w:r w:rsidR="001B745E">
            <w:rPr>
              <w:rStyle w:val="PlaceholderText"/>
            </w:rPr>
            <w:t>___________________</w:t>
          </w:r>
        </w:sdtContent>
      </w:sdt>
    </w:p>
    <w:p w14:paraId="3BFE533A" w14:textId="77777777" w:rsidR="00382CDB" w:rsidRPr="002C1235" w:rsidRDefault="00382CDB" w:rsidP="00382CDB">
      <w:pPr>
        <w:spacing w:after="0" w:line="180" w:lineRule="auto"/>
        <w:rPr>
          <w:rFonts w:cs="Calibri"/>
        </w:rPr>
      </w:pPr>
    </w:p>
    <w:p w14:paraId="26CBA1BA" w14:textId="71093317" w:rsidR="00382CDB" w:rsidRPr="002C1235" w:rsidRDefault="00382CDB" w:rsidP="00382CDB">
      <w:pPr>
        <w:spacing w:after="0" w:line="180" w:lineRule="auto"/>
        <w:rPr>
          <w:rFonts w:cs="Calibri"/>
        </w:rPr>
      </w:pPr>
      <w:r w:rsidRPr="002C1235">
        <w:rPr>
          <w:rFonts w:cs="Calibri"/>
          <w:b/>
          <w:bCs/>
        </w:rPr>
        <w:t>College/School:</w:t>
      </w:r>
      <w:r w:rsidRPr="002C1235">
        <w:rPr>
          <w:rFonts w:cs="Calibri"/>
        </w:rPr>
        <w:tab/>
      </w:r>
      <w:r w:rsidR="002C1235">
        <w:rPr>
          <w:rFonts w:cs="Calibri"/>
        </w:rPr>
        <w:t xml:space="preserve">  </w:t>
      </w:r>
      <w:sdt>
        <w:sdtPr>
          <w:rPr>
            <w:rFonts w:cs="Calibri"/>
          </w:rPr>
          <w:id w:val="2026521412"/>
          <w:placeholder>
            <w:docPart w:val="8C6E851C49C7492F9450F6A289EDAA4D"/>
          </w:placeholder>
          <w:showingPlcHdr/>
        </w:sdtPr>
        <w:sdtEndPr/>
        <w:sdtContent>
          <w:r w:rsidR="001B745E">
            <w:rPr>
              <w:rStyle w:val="PlaceholderText"/>
            </w:rPr>
            <w:t>___________________</w:t>
          </w:r>
        </w:sdtContent>
      </w:sdt>
    </w:p>
    <w:p w14:paraId="6D082540" w14:textId="77777777" w:rsidR="00382CDB" w:rsidRPr="002C1235" w:rsidRDefault="00382CDB" w:rsidP="00382CDB">
      <w:pPr>
        <w:spacing w:after="0" w:line="180" w:lineRule="auto"/>
        <w:rPr>
          <w:rFonts w:cs="Calibri"/>
        </w:rPr>
      </w:pPr>
    </w:p>
    <w:p w14:paraId="6C89E96E" w14:textId="406EC80F" w:rsidR="00382CDB" w:rsidRPr="002C1235" w:rsidRDefault="00382CDB" w:rsidP="00382CDB">
      <w:pPr>
        <w:spacing w:after="0" w:line="180" w:lineRule="auto"/>
        <w:rPr>
          <w:rFonts w:cs="Calibri"/>
        </w:rPr>
      </w:pPr>
      <w:r w:rsidRPr="002C1235">
        <w:rPr>
          <w:rFonts w:cs="Calibri"/>
          <w:b/>
          <w:bCs/>
        </w:rPr>
        <w:t>Present Rank:</w:t>
      </w:r>
      <w:r w:rsidRPr="002C1235">
        <w:rPr>
          <w:rFonts w:cs="Calibri"/>
        </w:rPr>
        <w:t xml:space="preserve">  </w:t>
      </w:r>
      <w:sdt>
        <w:sdtPr>
          <w:rPr>
            <w:rFonts w:cs="Calibri"/>
          </w:rPr>
          <w:id w:val="371272966"/>
          <w:placeholder>
            <w:docPart w:val="81B65BFD2AB34816B222CE258DAE81D0"/>
          </w:placeholder>
          <w:showingPlcHdr/>
        </w:sdtPr>
        <w:sdtEndPr/>
        <w:sdtContent>
          <w:r w:rsidR="001B745E">
            <w:rPr>
              <w:rStyle w:val="PlaceholderText"/>
            </w:rPr>
            <w:t>___________________</w:t>
          </w:r>
        </w:sdtContent>
      </w:sdt>
    </w:p>
    <w:p w14:paraId="1A02128D" w14:textId="7CDDA3F1" w:rsidR="002C1235" w:rsidRPr="002C1235" w:rsidRDefault="00382CDB" w:rsidP="00382CDB">
      <w:pPr>
        <w:spacing w:after="0" w:line="180" w:lineRule="auto"/>
        <w:rPr>
          <w:rFonts w:cs="Calibri"/>
        </w:rPr>
      </w:pPr>
      <w:r w:rsidRPr="002C1235">
        <w:rPr>
          <w:rFonts w:cs="Calibri"/>
        </w:rPr>
        <w:t xml:space="preserve"> </w:t>
      </w:r>
      <w:r w:rsidRPr="002C1235">
        <w:rPr>
          <w:rFonts w:cs="Calibri"/>
        </w:rPr>
        <w:br/>
      </w:r>
      <w:r w:rsidRPr="002C1235">
        <w:rPr>
          <w:rFonts w:cs="Calibri"/>
          <w:b/>
          <w:bCs/>
        </w:rPr>
        <w:t>Do you have tenure?</w:t>
      </w:r>
      <w:r w:rsidRPr="002C1235">
        <w:rPr>
          <w:rFonts w:cs="Calibri"/>
        </w:rPr>
        <w:tab/>
        <w:t xml:space="preserve">  </w:t>
      </w:r>
      <w:sdt>
        <w:sdtPr>
          <w:rPr>
            <w:rFonts w:cs="Calibri"/>
          </w:rPr>
          <w:id w:val="824017317"/>
          <w:placeholder>
            <w:docPart w:val="8F6C9DB1125B46A69350519960B65C2C"/>
          </w:placeholder>
          <w:showingPlcHdr/>
        </w:sdtPr>
        <w:sdtEndPr/>
        <w:sdtContent>
          <w:r w:rsidR="001B745E">
            <w:rPr>
              <w:rStyle w:val="PlaceholderText"/>
            </w:rPr>
            <w:t>___________________</w:t>
          </w:r>
        </w:sdtContent>
      </w:sdt>
    </w:p>
    <w:p w14:paraId="612C38A6" w14:textId="77777777" w:rsidR="002C1235" w:rsidRPr="002C1235" w:rsidRDefault="002C1235" w:rsidP="00382CDB">
      <w:pPr>
        <w:spacing w:after="0" w:line="180" w:lineRule="auto"/>
        <w:rPr>
          <w:rFonts w:cs="Calibri"/>
        </w:rPr>
      </w:pPr>
    </w:p>
    <w:p w14:paraId="01CD116F" w14:textId="519FDF95" w:rsidR="00382CDB" w:rsidRPr="002C1235" w:rsidRDefault="00382CDB" w:rsidP="00382CDB">
      <w:pPr>
        <w:spacing w:after="0" w:line="180" w:lineRule="auto"/>
        <w:rPr>
          <w:rFonts w:cs="Calibri"/>
        </w:rPr>
      </w:pPr>
      <w:r w:rsidRPr="002C1235">
        <w:rPr>
          <w:rFonts w:cs="Calibri"/>
          <w:b/>
          <w:bCs/>
        </w:rPr>
        <w:t>If no, what is your mandatory tenure date?  June:</w:t>
      </w:r>
      <w:r w:rsidRPr="002C1235">
        <w:rPr>
          <w:rFonts w:cs="Calibri"/>
        </w:rPr>
        <w:t xml:space="preserve"> </w:t>
      </w:r>
      <w:sdt>
        <w:sdtPr>
          <w:rPr>
            <w:rFonts w:cs="Calibri"/>
          </w:rPr>
          <w:id w:val="-939441021"/>
          <w:placeholder>
            <w:docPart w:val="DC39F2725C594011BA41022E67DF9010"/>
          </w:placeholder>
          <w:showingPlcHdr/>
        </w:sdtPr>
        <w:sdtEndPr/>
        <w:sdtContent>
          <w:r w:rsidR="001B745E">
            <w:rPr>
              <w:rStyle w:val="PlaceholderText"/>
            </w:rPr>
            <w:t>___________________</w:t>
          </w:r>
        </w:sdtContent>
      </w:sdt>
    </w:p>
    <w:p w14:paraId="3322752A" w14:textId="25667BBD" w:rsidR="00382CDB" w:rsidRPr="002C1235" w:rsidRDefault="00382CDB" w:rsidP="00382CDB">
      <w:pPr>
        <w:spacing w:after="0" w:line="180" w:lineRule="auto"/>
        <w:rPr>
          <w:rFonts w:cs="Calibri"/>
          <w:u w:val="single"/>
        </w:rPr>
      </w:pPr>
      <w:r w:rsidRPr="002C1235">
        <w:rPr>
          <w:rFonts w:cs="Calibri"/>
        </w:rPr>
        <w:br/>
      </w:r>
      <w:r w:rsidRPr="002C1235">
        <w:rPr>
          <w:rFonts w:cs="Calibri"/>
          <w:b/>
          <w:bCs/>
        </w:rPr>
        <w:t>If yes, Date of Tenure:</w:t>
      </w:r>
      <w:r w:rsidRPr="002C1235">
        <w:rPr>
          <w:rFonts w:cs="Calibri"/>
        </w:rPr>
        <w:tab/>
      </w:r>
      <w:sdt>
        <w:sdtPr>
          <w:rPr>
            <w:rFonts w:cs="Calibri"/>
          </w:rPr>
          <w:id w:val="-1630700678"/>
          <w:placeholder>
            <w:docPart w:val="3FF2EE4D40004A0AA28D2CD2A0A22C10"/>
          </w:placeholder>
          <w:showingPlcHdr/>
        </w:sdtPr>
        <w:sdtEndPr/>
        <w:sdtContent>
          <w:r w:rsidR="001B745E">
            <w:rPr>
              <w:rStyle w:val="PlaceholderText"/>
            </w:rPr>
            <w:t>___________________</w:t>
          </w:r>
        </w:sdtContent>
      </w:sdt>
    </w:p>
    <w:p w14:paraId="4BF59BAF" w14:textId="77777777" w:rsidR="00382CDB" w:rsidRPr="002C1235" w:rsidRDefault="00382CDB" w:rsidP="00382CDB">
      <w:pPr>
        <w:spacing w:line="180" w:lineRule="auto"/>
        <w:rPr>
          <w:rFonts w:cs="Calibri"/>
          <w:u w:val="single"/>
        </w:rPr>
      </w:pPr>
    </w:p>
    <w:p w14:paraId="286267BC" w14:textId="6EF1F3D1" w:rsidR="00382CDB" w:rsidRPr="005C0ACA" w:rsidRDefault="00382CDB" w:rsidP="00382CDB">
      <w:pPr>
        <w:spacing w:after="0"/>
        <w:rPr>
          <w:rFonts w:cs="Calibri"/>
          <w:b/>
          <w:bCs/>
          <w:i/>
          <w:iCs/>
        </w:rPr>
      </w:pPr>
      <w:r w:rsidRPr="005C0ACA">
        <w:rPr>
          <w:rFonts w:cs="Calibri"/>
          <w:b/>
          <w:bCs/>
          <w:i/>
          <w:iCs/>
        </w:rPr>
        <w:t>Each year</w:t>
      </w:r>
      <w:r w:rsidR="009B4CCD" w:rsidRPr="005C0ACA">
        <w:rPr>
          <w:rFonts w:cs="Calibri"/>
          <w:b/>
          <w:bCs/>
          <w:i/>
          <w:iCs/>
        </w:rPr>
        <w:t>,</w:t>
      </w:r>
      <w:r w:rsidRPr="005C0ACA">
        <w:rPr>
          <w:rFonts w:cs="Calibri"/>
          <w:b/>
          <w:bCs/>
          <w:i/>
          <w:iCs/>
        </w:rPr>
        <w:t xml:space="preserve"> the Dean </w:t>
      </w:r>
      <w:r w:rsidR="009B4CCD" w:rsidRPr="005C0ACA">
        <w:rPr>
          <w:rFonts w:cs="Calibri"/>
          <w:b/>
          <w:bCs/>
          <w:i/>
          <w:iCs/>
        </w:rPr>
        <w:t>announces</w:t>
      </w:r>
      <w:r w:rsidRPr="005C0ACA">
        <w:rPr>
          <w:rFonts w:cs="Calibri"/>
          <w:b/>
          <w:bCs/>
          <w:i/>
          <w:iCs/>
        </w:rPr>
        <w:t xml:space="preserve"> the strategic goals of the School/College for the forthcoming year at this place in the document or in a separate letter to the faculty. Priorities that are to be given special weight will be identified and described here. These goals should be considered for the purpose of the Recognition Award.</w:t>
      </w:r>
    </w:p>
    <w:p w14:paraId="4970E0B4" w14:textId="77777777" w:rsidR="00DF1461" w:rsidRPr="005C0ACA" w:rsidRDefault="00DF1461" w:rsidP="00382CDB">
      <w:pPr>
        <w:autoSpaceDE w:val="0"/>
        <w:autoSpaceDN w:val="0"/>
        <w:ind w:right="-324"/>
        <w:rPr>
          <w:rFonts w:cs="Calibri"/>
          <w:b/>
          <w:bCs/>
          <w:i/>
          <w:iCs/>
        </w:rPr>
      </w:pPr>
    </w:p>
    <w:p w14:paraId="42597256" w14:textId="0C8AF1F4" w:rsidR="00382CDB" w:rsidRPr="005C0ACA" w:rsidRDefault="00382CDB" w:rsidP="00382CDB">
      <w:pPr>
        <w:autoSpaceDE w:val="0"/>
        <w:autoSpaceDN w:val="0"/>
        <w:ind w:right="-324"/>
        <w:rPr>
          <w:rFonts w:cs="Calibri"/>
          <w:b/>
          <w:bCs/>
          <w:i/>
          <w:iCs/>
          <w:color w:val="C00000"/>
        </w:rPr>
      </w:pPr>
      <w:r w:rsidRPr="005C0ACA">
        <w:rPr>
          <w:rFonts w:cs="Calibri"/>
          <w:b/>
          <w:bCs/>
          <w:i/>
          <w:iCs/>
        </w:rPr>
        <w:t>Do you want to be considered for a Faculty Recognition Award? </w:t>
      </w:r>
      <w:r w:rsidRPr="005C0ACA">
        <w:rPr>
          <w:rFonts w:cs="Calibri"/>
          <w:i/>
          <w:iCs/>
        </w:rPr>
        <w:t xml:space="preserve">        </w:t>
      </w:r>
      <w:r w:rsidRPr="005C0ACA">
        <w:rPr>
          <w:rFonts w:cs="Calibri"/>
          <w:b/>
          <w:bCs/>
          <w:i/>
          <w:iCs/>
          <w:color w:val="C00000"/>
        </w:rPr>
        <w:t>N/A</w:t>
      </w:r>
    </w:p>
    <w:p w14:paraId="7405BC3E" w14:textId="77777777" w:rsidR="00570C74" w:rsidRPr="005C0ACA" w:rsidRDefault="00570C74" w:rsidP="00570C74">
      <w:pPr>
        <w:spacing w:after="0" w:line="240" w:lineRule="auto"/>
        <w:rPr>
          <w:rFonts w:cs="Calibri"/>
          <w:i/>
          <w:iCs/>
        </w:rPr>
      </w:pPr>
    </w:p>
    <w:p w14:paraId="205D8F6B" w14:textId="77777777" w:rsidR="00570C74" w:rsidRPr="00570C74" w:rsidRDefault="00570C74" w:rsidP="00570C74">
      <w:pPr>
        <w:spacing w:after="0" w:line="240" w:lineRule="auto"/>
        <w:rPr>
          <w:rFonts w:cs="Calibri"/>
        </w:rPr>
      </w:pPr>
    </w:p>
    <w:p w14:paraId="07895AD5" w14:textId="77777777" w:rsidR="00570C74" w:rsidRDefault="00570C74" w:rsidP="009E22CF">
      <w:pPr>
        <w:rPr>
          <w:rFonts w:cs="Calibri"/>
          <w:i/>
        </w:rPr>
      </w:pPr>
    </w:p>
    <w:p w14:paraId="63A0071D" w14:textId="5C6925EB" w:rsidR="00C378F3" w:rsidRPr="007E0CDE" w:rsidRDefault="0002546E" w:rsidP="00C378F3">
      <w:pPr>
        <w:rPr>
          <w:rFonts w:cs="Calibri"/>
          <w:b/>
          <w:sz w:val="28"/>
          <w:szCs w:val="28"/>
          <w:u w:val="single"/>
        </w:rPr>
      </w:pPr>
      <w:r w:rsidRPr="00317C6A">
        <w:rPr>
          <w:rFonts w:cs="Calibri"/>
          <w:i/>
        </w:rPr>
        <w:br w:type="page"/>
      </w:r>
      <w:r w:rsidR="009E22CF" w:rsidRPr="007E0CDE">
        <w:rPr>
          <w:rFonts w:cs="Calibri"/>
          <w:b/>
          <w:sz w:val="28"/>
          <w:szCs w:val="28"/>
        </w:rPr>
        <w:lastRenderedPageBreak/>
        <w:t>SECTION I: TEACHING</w:t>
      </w:r>
    </w:p>
    <w:p w14:paraId="17BDAD5A" w14:textId="77777777" w:rsidR="004C39FA" w:rsidRDefault="009E22CF" w:rsidP="004C39FA">
      <w:pPr>
        <w:pStyle w:val="ListParagraph"/>
        <w:numPr>
          <w:ilvl w:val="0"/>
          <w:numId w:val="17"/>
        </w:numPr>
        <w:rPr>
          <w:rFonts w:cs="Calibri"/>
          <w:b/>
        </w:rPr>
      </w:pPr>
      <w:r w:rsidRPr="004C39FA">
        <w:rPr>
          <w:rFonts w:cs="Calibri"/>
          <w:b/>
        </w:rPr>
        <w:t>Courses (credit and non-credit) taught over the last year</w:t>
      </w:r>
    </w:p>
    <w:p w14:paraId="297A8961" w14:textId="3D3C3C65" w:rsidR="00F91047" w:rsidRDefault="009E22CF" w:rsidP="00F91047">
      <w:pPr>
        <w:pStyle w:val="ListParagraph"/>
        <w:rPr>
          <w:rFonts w:cs="Calibri"/>
        </w:rPr>
      </w:pPr>
      <w:r w:rsidRPr="004C39FA">
        <w:rPr>
          <w:rFonts w:cs="Calibri"/>
        </w:rPr>
        <w:t>Refer to courses by number and name. Please indicate if courses were new courses, new preparations, graduate or undergraduate</w:t>
      </w:r>
      <w:r w:rsidR="004C39FA" w:rsidRPr="004C39FA">
        <w:rPr>
          <w:rFonts w:cs="Calibri"/>
        </w:rPr>
        <w:t>.</w:t>
      </w:r>
    </w:p>
    <w:p w14:paraId="534EF4EE" w14:textId="77777777" w:rsidR="00401779" w:rsidRDefault="00401779" w:rsidP="00F91047">
      <w:pPr>
        <w:pStyle w:val="ListParagraph"/>
        <w:rPr>
          <w:rFonts w:cs="Calibri"/>
        </w:rPr>
      </w:pPr>
    </w:p>
    <w:p w14:paraId="143BC79C" w14:textId="77777777" w:rsidR="00401779" w:rsidRDefault="00401779" w:rsidP="00F91047">
      <w:pPr>
        <w:pStyle w:val="ListParagraph"/>
        <w:rPr>
          <w:rFonts w:cs="Calibri"/>
        </w:rPr>
      </w:pPr>
    </w:p>
    <w:p w14:paraId="6A3FB29D" w14:textId="77777777" w:rsidR="00F91047" w:rsidRPr="00F91047" w:rsidRDefault="00F91047" w:rsidP="00F91047">
      <w:pPr>
        <w:pStyle w:val="ListParagraph"/>
        <w:rPr>
          <w:rFonts w:cs="Calibri"/>
        </w:rPr>
      </w:pPr>
    </w:p>
    <w:p w14:paraId="0A25DB0F" w14:textId="77777777" w:rsidR="009E22CF" w:rsidRPr="004C39FA" w:rsidRDefault="009E22CF" w:rsidP="00C378F3">
      <w:pPr>
        <w:pStyle w:val="ListParagraph"/>
        <w:numPr>
          <w:ilvl w:val="0"/>
          <w:numId w:val="17"/>
        </w:numPr>
        <w:spacing w:after="0" w:line="240" w:lineRule="auto"/>
        <w:rPr>
          <w:rFonts w:cs="Calibri"/>
          <w:b/>
        </w:rPr>
      </w:pPr>
      <w:r w:rsidRPr="004C39FA">
        <w:rPr>
          <w:rFonts w:cs="Calibri"/>
          <w:b/>
        </w:rPr>
        <w:t>Other educational/teaching activities</w:t>
      </w:r>
    </w:p>
    <w:p w14:paraId="6951866B" w14:textId="28A87869" w:rsidR="009E22CF" w:rsidRDefault="009E22CF" w:rsidP="009E22CF">
      <w:pPr>
        <w:ind w:left="720"/>
        <w:rPr>
          <w:rFonts w:cs="Calibri"/>
        </w:rPr>
      </w:pPr>
      <w:r w:rsidRPr="00317C6A">
        <w:rPr>
          <w:rFonts w:cs="Calibri"/>
        </w:rPr>
        <w:t xml:space="preserve">Examples: Mentoring of thesis/dissertations, presentations </w:t>
      </w:r>
      <w:r w:rsidR="00941E41">
        <w:rPr>
          <w:rFonts w:cs="Calibri"/>
        </w:rPr>
        <w:t>within the Center for Faculty Success and Development</w:t>
      </w:r>
      <w:r w:rsidRPr="00317C6A">
        <w:rPr>
          <w:rFonts w:cs="Calibri"/>
        </w:rPr>
        <w:t xml:space="preserve"> or other workshop, teaching CLE</w:t>
      </w:r>
      <w:r w:rsidR="00284C16">
        <w:rPr>
          <w:rFonts w:cs="Calibri"/>
        </w:rPr>
        <w:t>,</w:t>
      </w:r>
      <w:r w:rsidRPr="00317C6A">
        <w:rPr>
          <w:rFonts w:cs="Calibri"/>
        </w:rPr>
        <w:t xml:space="preserve"> or other professional courses to colleagues.</w:t>
      </w:r>
    </w:p>
    <w:p w14:paraId="0E0486B1" w14:textId="77777777" w:rsidR="00401779" w:rsidRPr="00317C6A" w:rsidRDefault="00401779" w:rsidP="009E22CF">
      <w:pPr>
        <w:ind w:left="720"/>
        <w:rPr>
          <w:rFonts w:cs="Calibri"/>
        </w:rPr>
      </w:pPr>
    </w:p>
    <w:p w14:paraId="3DA371C4" w14:textId="366472AD" w:rsidR="004C39FA" w:rsidRPr="004C39FA" w:rsidRDefault="009E22CF" w:rsidP="004C39FA">
      <w:pPr>
        <w:pStyle w:val="ListParagraph"/>
        <w:numPr>
          <w:ilvl w:val="0"/>
          <w:numId w:val="17"/>
        </w:numPr>
        <w:spacing w:after="0" w:line="240" w:lineRule="auto"/>
        <w:rPr>
          <w:rFonts w:cs="Calibri"/>
          <w:b/>
        </w:rPr>
      </w:pPr>
      <w:r w:rsidRPr="004C39FA">
        <w:rPr>
          <w:rFonts w:cs="Calibri"/>
          <w:b/>
        </w:rPr>
        <w:t>Innovative Teaching Pedagogy</w:t>
      </w:r>
    </w:p>
    <w:p w14:paraId="212B615B" w14:textId="3D19816B" w:rsidR="00F91047" w:rsidRDefault="009E22CF" w:rsidP="00F91047">
      <w:pPr>
        <w:ind w:left="720"/>
        <w:rPr>
          <w:rFonts w:cs="Calibri"/>
        </w:rPr>
      </w:pPr>
      <w:r w:rsidRPr="00317C6A">
        <w:rPr>
          <w:rFonts w:cs="Calibri"/>
        </w:rPr>
        <w:t>Examples: Active learning techniques, portfolios, use of technology.</w:t>
      </w:r>
    </w:p>
    <w:p w14:paraId="1D1F31AF" w14:textId="77777777" w:rsidR="00401779" w:rsidRPr="00317C6A" w:rsidRDefault="00401779" w:rsidP="00F91047">
      <w:pPr>
        <w:ind w:left="720"/>
        <w:rPr>
          <w:rFonts w:cs="Calibri"/>
        </w:rPr>
      </w:pPr>
    </w:p>
    <w:p w14:paraId="3BCBCD8D" w14:textId="2BCD9ECD" w:rsidR="00F91047" w:rsidRPr="00F91047" w:rsidRDefault="009E22CF" w:rsidP="00F91047">
      <w:pPr>
        <w:pStyle w:val="ListParagraph"/>
        <w:numPr>
          <w:ilvl w:val="0"/>
          <w:numId w:val="17"/>
        </w:numPr>
        <w:spacing w:after="0" w:line="240" w:lineRule="auto"/>
        <w:rPr>
          <w:rFonts w:cs="Calibri"/>
          <w:b/>
        </w:rPr>
      </w:pPr>
      <w:r w:rsidRPr="00F91047">
        <w:rPr>
          <w:rFonts w:cs="Calibri"/>
          <w:b/>
        </w:rPr>
        <w:t>Learning Outcomes Assessment Initiatives</w:t>
      </w:r>
    </w:p>
    <w:p w14:paraId="60FB1632" w14:textId="77777777" w:rsidR="009E22CF" w:rsidRDefault="009E22CF" w:rsidP="009E22CF">
      <w:pPr>
        <w:ind w:left="720"/>
        <w:rPr>
          <w:rFonts w:cs="Calibri"/>
        </w:rPr>
      </w:pPr>
      <w:r w:rsidRPr="00317C6A">
        <w:rPr>
          <w:rFonts w:cs="Calibri"/>
        </w:rPr>
        <w:t>Examples: adaptations to HERI and NSSE surveys.</w:t>
      </w:r>
    </w:p>
    <w:p w14:paraId="3472A63B" w14:textId="77777777" w:rsidR="00401779" w:rsidRPr="00317C6A" w:rsidRDefault="00401779" w:rsidP="009E22CF">
      <w:pPr>
        <w:ind w:left="720"/>
        <w:rPr>
          <w:rFonts w:cs="Calibri"/>
        </w:rPr>
      </w:pPr>
    </w:p>
    <w:p w14:paraId="1B8F61B2" w14:textId="77777777" w:rsidR="009E22CF" w:rsidRPr="00F91047" w:rsidRDefault="009E22CF" w:rsidP="00C378F3">
      <w:pPr>
        <w:pStyle w:val="ListParagraph"/>
        <w:numPr>
          <w:ilvl w:val="0"/>
          <w:numId w:val="17"/>
        </w:numPr>
        <w:spacing w:after="0" w:line="240" w:lineRule="auto"/>
        <w:rPr>
          <w:rFonts w:cs="Calibri"/>
          <w:b/>
        </w:rPr>
      </w:pPr>
      <w:r w:rsidRPr="00F91047">
        <w:rPr>
          <w:rFonts w:cs="Calibri"/>
          <w:b/>
        </w:rPr>
        <w:t>Student or other recognition for teaching</w:t>
      </w:r>
    </w:p>
    <w:p w14:paraId="66A3A1DC" w14:textId="77777777" w:rsidR="009E22CF" w:rsidRDefault="009E22CF" w:rsidP="009E22CF">
      <w:pPr>
        <w:ind w:left="720"/>
        <w:rPr>
          <w:rFonts w:cs="Calibri"/>
        </w:rPr>
      </w:pPr>
      <w:r w:rsidRPr="00317C6A">
        <w:rPr>
          <w:rFonts w:cs="Calibri"/>
        </w:rPr>
        <w:t>Examples: Honorary membership in student organizations, teaching excellence awards, other awards.</w:t>
      </w:r>
    </w:p>
    <w:p w14:paraId="544A2F33" w14:textId="77777777" w:rsidR="00401779" w:rsidRPr="00317C6A" w:rsidRDefault="00401779" w:rsidP="009E22CF">
      <w:pPr>
        <w:ind w:left="720"/>
        <w:rPr>
          <w:rFonts w:cs="Calibri"/>
        </w:rPr>
      </w:pPr>
    </w:p>
    <w:p w14:paraId="2E85579B" w14:textId="5CB2D2A2" w:rsidR="009E22CF" w:rsidRDefault="009E22CF" w:rsidP="00C378F3">
      <w:pPr>
        <w:pStyle w:val="ListParagraph"/>
        <w:numPr>
          <w:ilvl w:val="0"/>
          <w:numId w:val="17"/>
        </w:numPr>
        <w:spacing w:after="0" w:line="240" w:lineRule="auto"/>
        <w:rPr>
          <w:rFonts w:cs="Calibri"/>
          <w:b/>
        </w:rPr>
      </w:pPr>
      <w:r w:rsidRPr="00F91047">
        <w:rPr>
          <w:rFonts w:cs="Calibri"/>
          <w:b/>
        </w:rPr>
        <w:t>Evidence of other relevant teaching activities, including those consistent with the S</w:t>
      </w:r>
      <w:r w:rsidR="00F961C5" w:rsidRPr="00F91047">
        <w:rPr>
          <w:rFonts w:cs="Calibri"/>
          <w:b/>
        </w:rPr>
        <w:t>t. John’s</w:t>
      </w:r>
      <w:r w:rsidRPr="00F91047">
        <w:rPr>
          <w:rFonts w:cs="Calibri"/>
          <w:b/>
        </w:rPr>
        <w:t xml:space="preserve"> mission</w:t>
      </w:r>
    </w:p>
    <w:p w14:paraId="011B6A59" w14:textId="77777777" w:rsidR="00401779" w:rsidRPr="00401779" w:rsidRDefault="00401779" w:rsidP="00401779">
      <w:pPr>
        <w:spacing w:after="0" w:line="240" w:lineRule="auto"/>
        <w:rPr>
          <w:rFonts w:cs="Calibri"/>
          <w:b/>
        </w:rPr>
      </w:pPr>
    </w:p>
    <w:p w14:paraId="6E375DC1" w14:textId="77777777" w:rsidR="007E0CDE" w:rsidRPr="00317C6A" w:rsidRDefault="007E0CDE" w:rsidP="009E22CF">
      <w:pPr>
        <w:rPr>
          <w:rFonts w:cs="Calibri"/>
        </w:rPr>
      </w:pPr>
    </w:p>
    <w:p w14:paraId="78361555" w14:textId="77777777" w:rsidR="009E22CF" w:rsidRPr="007E0CDE" w:rsidRDefault="009E22CF" w:rsidP="009E22CF">
      <w:pPr>
        <w:rPr>
          <w:rFonts w:cs="Calibri"/>
          <w:b/>
          <w:sz w:val="28"/>
          <w:szCs w:val="28"/>
        </w:rPr>
      </w:pPr>
      <w:r w:rsidRPr="007E0CDE">
        <w:rPr>
          <w:rFonts w:cs="Calibri"/>
          <w:b/>
          <w:sz w:val="28"/>
          <w:szCs w:val="28"/>
        </w:rPr>
        <w:t>SECTION II: RESEARCH AND SCHOLARSHIP</w:t>
      </w:r>
    </w:p>
    <w:p w14:paraId="4DDD5670" w14:textId="77777777" w:rsidR="009E22CF" w:rsidRPr="007E0CDE" w:rsidRDefault="009E22CF" w:rsidP="009E22CF">
      <w:pPr>
        <w:numPr>
          <w:ilvl w:val="0"/>
          <w:numId w:val="3"/>
        </w:numPr>
        <w:spacing w:after="0" w:line="240" w:lineRule="auto"/>
        <w:rPr>
          <w:rFonts w:cs="Calibri"/>
          <w:b/>
        </w:rPr>
      </w:pPr>
      <w:r w:rsidRPr="007E0CDE">
        <w:rPr>
          <w:rFonts w:cs="Calibri"/>
          <w:b/>
        </w:rPr>
        <w:t>Publications</w:t>
      </w:r>
    </w:p>
    <w:p w14:paraId="3F49EA91" w14:textId="39E1A700" w:rsidR="009E22CF" w:rsidRDefault="009E22CF" w:rsidP="009E22CF">
      <w:pPr>
        <w:ind w:left="720"/>
        <w:rPr>
          <w:rFonts w:cs="Calibri"/>
        </w:rPr>
      </w:pPr>
      <w:r w:rsidRPr="00317C6A">
        <w:rPr>
          <w:rFonts w:cs="Calibri"/>
        </w:rPr>
        <w:t>List all publications in the reportable time</w:t>
      </w:r>
      <w:r w:rsidR="00923AD6" w:rsidRPr="00317C6A">
        <w:rPr>
          <w:rFonts w:cs="Calibri"/>
        </w:rPr>
        <w:t xml:space="preserve"> </w:t>
      </w:r>
      <w:r w:rsidRPr="00317C6A">
        <w:rPr>
          <w:rFonts w:cs="Calibri"/>
        </w:rPr>
        <w:t xml:space="preserve">frame here. Online publications should be listed under this heading and distinguished as such. </w:t>
      </w:r>
      <w:r w:rsidR="003C5CD3">
        <w:rPr>
          <w:rFonts w:cs="Calibri"/>
        </w:rPr>
        <w:t>D</w:t>
      </w:r>
      <w:r w:rsidRPr="00317C6A">
        <w:rPr>
          <w:rFonts w:cs="Calibri"/>
        </w:rPr>
        <w:t xml:space="preserve">istinguish any self-published materials. Identify co-authors and co-investigators as colleagues, students, or </w:t>
      </w:r>
      <w:proofErr w:type="gramStart"/>
      <w:r w:rsidRPr="00317C6A">
        <w:rPr>
          <w:rFonts w:cs="Calibri"/>
        </w:rPr>
        <w:t>other</w:t>
      </w:r>
      <w:proofErr w:type="gramEnd"/>
      <w:r w:rsidRPr="00317C6A">
        <w:rPr>
          <w:rFonts w:cs="Calibri"/>
        </w:rPr>
        <w:t>. Publications should be categorized/labeled to distinguish between books (authored, edited), articles (peer-reviewed, invited, etc.), book chapters, proceedings, abstracts, other. In the case of co-authored publications, the applicant MUST define his/her contribution to the publication. Include a statement as to the quality of the journal.</w:t>
      </w:r>
    </w:p>
    <w:p w14:paraId="76BDCF93" w14:textId="77777777" w:rsidR="00401779" w:rsidRPr="00317C6A" w:rsidRDefault="00401779" w:rsidP="009E22CF">
      <w:pPr>
        <w:ind w:left="720"/>
        <w:rPr>
          <w:rFonts w:cs="Calibri"/>
        </w:rPr>
      </w:pPr>
    </w:p>
    <w:p w14:paraId="11B89B63" w14:textId="77777777" w:rsidR="009E22CF" w:rsidRPr="007E0CDE" w:rsidRDefault="009E22CF" w:rsidP="009E22CF">
      <w:pPr>
        <w:numPr>
          <w:ilvl w:val="0"/>
          <w:numId w:val="3"/>
        </w:numPr>
        <w:spacing w:after="0" w:line="240" w:lineRule="auto"/>
        <w:rPr>
          <w:rFonts w:cs="Calibri"/>
          <w:b/>
        </w:rPr>
      </w:pPr>
      <w:r w:rsidRPr="007E0CDE">
        <w:rPr>
          <w:rFonts w:cs="Calibri"/>
          <w:b/>
        </w:rPr>
        <w:t>Sponsored/Non-Sponsored Projects or Programs</w:t>
      </w:r>
    </w:p>
    <w:p w14:paraId="722DEF37" w14:textId="3A4CAA23" w:rsidR="009E22CF" w:rsidRDefault="009E22CF" w:rsidP="009E22CF">
      <w:pPr>
        <w:ind w:left="720"/>
        <w:rPr>
          <w:rFonts w:cs="Calibri"/>
        </w:rPr>
      </w:pPr>
      <w:r w:rsidRPr="00317C6A">
        <w:rPr>
          <w:rFonts w:cs="Calibri"/>
        </w:rPr>
        <w:t>Examples: Grants, patents, etc. If you are reporting a grant, include both funded and unfunded applications within the reportable time frame. If funded, include the date of the grant and the amount of the award.</w:t>
      </w:r>
    </w:p>
    <w:p w14:paraId="750D5D4B" w14:textId="77777777" w:rsidR="00401779" w:rsidRPr="00317C6A" w:rsidRDefault="00401779" w:rsidP="009E22CF">
      <w:pPr>
        <w:ind w:left="720"/>
        <w:rPr>
          <w:rFonts w:cs="Calibri"/>
        </w:rPr>
      </w:pPr>
    </w:p>
    <w:p w14:paraId="673F1168" w14:textId="77777777" w:rsidR="00BE608D" w:rsidRPr="007E0CDE" w:rsidRDefault="009E22CF" w:rsidP="007B4E28">
      <w:pPr>
        <w:numPr>
          <w:ilvl w:val="0"/>
          <w:numId w:val="3"/>
        </w:numPr>
        <w:spacing w:after="0" w:line="240" w:lineRule="auto"/>
        <w:rPr>
          <w:rFonts w:cs="Calibri"/>
        </w:rPr>
      </w:pPr>
      <w:r w:rsidRPr="007E0CDE">
        <w:rPr>
          <w:rFonts w:cs="Calibri"/>
          <w:b/>
        </w:rPr>
        <w:lastRenderedPageBreak/>
        <w:t>Presentations/Programs</w:t>
      </w:r>
      <w:r w:rsidR="00BE608D" w:rsidRPr="007E0CDE">
        <w:rPr>
          <w:rFonts w:cs="Calibri"/>
          <w:b/>
        </w:rPr>
        <w:t xml:space="preserve">  </w:t>
      </w:r>
    </w:p>
    <w:p w14:paraId="798BA981" w14:textId="49A82EBB" w:rsidR="009E22CF" w:rsidRDefault="009E22CF" w:rsidP="00BE608D">
      <w:pPr>
        <w:spacing w:after="0" w:line="240" w:lineRule="auto"/>
        <w:ind w:left="720"/>
        <w:rPr>
          <w:rFonts w:cs="Calibri"/>
        </w:rPr>
      </w:pPr>
      <w:r w:rsidRPr="00317C6A">
        <w:rPr>
          <w:rFonts w:cs="Calibri"/>
        </w:rPr>
        <w:t>Examples: Presentations at international, national</w:t>
      </w:r>
      <w:r w:rsidR="002F4347" w:rsidRPr="00317C6A">
        <w:rPr>
          <w:rFonts w:cs="Calibri"/>
        </w:rPr>
        <w:t>,</w:t>
      </w:r>
      <w:r w:rsidRPr="00317C6A">
        <w:rPr>
          <w:rFonts w:cs="Calibri"/>
        </w:rPr>
        <w:t xml:space="preserve"> or local conferences within the reportable time frame. Gallery and Media Appearances related to your academic career. Indicate your role as a paper presenter, discussant, moderator, panelist, session organizer, curator, invited speaker, etc</w:t>
      </w:r>
      <w:r w:rsidR="007E0CDE">
        <w:rPr>
          <w:rFonts w:cs="Calibri"/>
        </w:rPr>
        <w:t xml:space="preserve">. </w:t>
      </w:r>
      <w:r w:rsidRPr="00317C6A">
        <w:rPr>
          <w:rFonts w:cs="Calibri"/>
        </w:rPr>
        <w:t>If necessary, identify any collaborators and define your percentage of contribution. Attendance at conferences should be noted here.</w:t>
      </w:r>
    </w:p>
    <w:p w14:paraId="3585AB7D" w14:textId="77777777" w:rsidR="00401779" w:rsidRDefault="00401779" w:rsidP="00BE608D">
      <w:pPr>
        <w:spacing w:after="0" w:line="240" w:lineRule="auto"/>
        <w:ind w:left="720"/>
        <w:rPr>
          <w:rFonts w:cs="Calibri"/>
        </w:rPr>
      </w:pPr>
    </w:p>
    <w:p w14:paraId="7DF2BB30" w14:textId="77777777" w:rsidR="00BE608D" w:rsidRPr="00317C6A" w:rsidRDefault="00BE608D" w:rsidP="007E0CDE">
      <w:pPr>
        <w:spacing w:after="0" w:line="240" w:lineRule="auto"/>
        <w:rPr>
          <w:rFonts w:cs="Calibri"/>
        </w:rPr>
      </w:pPr>
    </w:p>
    <w:p w14:paraId="64040E0E" w14:textId="77777777" w:rsidR="009E22CF" w:rsidRPr="007E0CDE" w:rsidRDefault="009E22CF" w:rsidP="009E22CF">
      <w:pPr>
        <w:numPr>
          <w:ilvl w:val="0"/>
          <w:numId w:val="3"/>
        </w:numPr>
        <w:spacing w:after="0" w:line="240" w:lineRule="auto"/>
        <w:rPr>
          <w:rFonts w:cs="Calibri"/>
          <w:b/>
        </w:rPr>
      </w:pPr>
      <w:r w:rsidRPr="007E0CDE">
        <w:rPr>
          <w:rFonts w:cs="Calibri"/>
          <w:b/>
        </w:rPr>
        <w:t>Other ongoing significant research not resulting in publication or presentation this year</w:t>
      </w:r>
    </w:p>
    <w:p w14:paraId="0A9C2567" w14:textId="77777777" w:rsidR="009E22CF" w:rsidRDefault="009E22CF" w:rsidP="009E22CF">
      <w:pPr>
        <w:ind w:left="720"/>
        <w:rPr>
          <w:rFonts w:cs="Calibri"/>
        </w:rPr>
      </w:pPr>
      <w:r w:rsidRPr="00317C6A">
        <w:rPr>
          <w:rFonts w:cs="Calibri"/>
        </w:rPr>
        <w:t>Please use this section to briefly describe your current research agenda that may not have led to publication this year but is your pipeline of material for future years.</w:t>
      </w:r>
    </w:p>
    <w:p w14:paraId="6F0276E1" w14:textId="77777777" w:rsidR="00401779" w:rsidRPr="00317C6A" w:rsidRDefault="00401779" w:rsidP="009E22CF">
      <w:pPr>
        <w:ind w:left="720"/>
        <w:rPr>
          <w:rFonts w:cs="Calibri"/>
        </w:rPr>
      </w:pPr>
    </w:p>
    <w:p w14:paraId="23538CA1" w14:textId="77777777" w:rsidR="009E22CF" w:rsidRPr="007E0CDE" w:rsidRDefault="009E22CF" w:rsidP="009E22CF">
      <w:pPr>
        <w:numPr>
          <w:ilvl w:val="0"/>
          <w:numId w:val="3"/>
        </w:numPr>
        <w:spacing w:after="0" w:line="240" w:lineRule="auto"/>
        <w:rPr>
          <w:rFonts w:cs="Calibri"/>
        </w:rPr>
      </w:pPr>
      <w:r w:rsidRPr="007E0CDE">
        <w:rPr>
          <w:rFonts w:cs="Calibri"/>
          <w:b/>
        </w:rPr>
        <w:t>Indicate if you had a research leave or reduction during the reportable time frame</w:t>
      </w:r>
    </w:p>
    <w:p w14:paraId="5746B668" w14:textId="77777777" w:rsidR="009E22CF" w:rsidRDefault="009E22CF" w:rsidP="009E22CF">
      <w:pPr>
        <w:rPr>
          <w:rFonts w:cs="Calibri"/>
        </w:rPr>
      </w:pPr>
    </w:p>
    <w:p w14:paraId="5C7F64F1" w14:textId="77777777" w:rsidR="00401779" w:rsidRPr="00317C6A" w:rsidRDefault="00401779" w:rsidP="009E22CF">
      <w:pPr>
        <w:rPr>
          <w:rFonts w:cs="Calibri"/>
        </w:rPr>
      </w:pPr>
    </w:p>
    <w:p w14:paraId="342EA368" w14:textId="77777777" w:rsidR="009E22CF" w:rsidRPr="00465CD2" w:rsidRDefault="009E22CF" w:rsidP="009E22CF">
      <w:pPr>
        <w:rPr>
          <w:rFonts w:cs="Calibri"/>
          <w:b/>
          <w:sz w:val="28"/>
          <w:szCs w:val="28"/>
        </w:rPr>
      </w:pPr>
      <w:r w:rsidRPr="00465CD2">
        <w:rPr>
          <w:rFonts w:cs="Calibri"/>
          <w:b/>
          <w:sz w:val="28"/>
          <w:szCs w:val="28"/>
        </w:rPr>
        <w:t>SECTION III: SERVICE</w:t>
      </w:r>
    </w:p>
    <w:p w14:paraId="7C3F94DC" w14:textId="75AEF696" w:rsidR="009E22CF" w:rsidRPr="00465CD2" w:rsidRDefault="009E22CF" w:rsidP="009E22CF">
      <w:pPr>
        <w:numPr>
          <w:ilvl w:val="0"/>
          <w:numId w:val="4"/>
        </w:numPr>
        <w:spacing w:after="0" w:line="240" w:lineRule="auto"/>
        <w:rPr>
          <w:rFonts w:cs="Calibri"/>
          <w:b/>
        </w:rPr>
      </w:pPr>
      <w:r w:rsidRPr="00465CD2">
        <w:rPr>
          <w:rFonts w:cs="Calibri"/>
          <w:b/>
        </w:rPr>
        <w:t>Service to S</w:t>
      </w:r>
      <w:r w:rsidR="00D43917" w:rsidRPr="00465CD2">
        <w:rPr>
          <w:rFonts w:cs="Calibri"/>
          <w:b/>
        </w:rPr>
        <w:t>t. John’s</w:t>
      </w:r>
      <w:r w:rsidRPr="00465CD2">
        <w:rPr>
          <w:rFonts w:cs="Calibri"/>
          <w:b/>
        </w:rPr>
        <w:t xml:space="preserve"> (College/divisio</w:t>
      </w:r>
      <w:r w:rsidR="0026561D">
        <w:rPr>
          <w:rFonts w:cs="Calibri"/>
          <w:b/>
        </w:rPr>
        <w:t>n</w:t>
      </w:r>
      <w:r w:rsidRPr="00465CD2">
        <w:rPr>
          <w:rFonts w:cs="Calibri"/>
          <w:b/>
        </w:rPr>
        <w:t>/department/committee service</w:t>
      </w:r>
      <w:r w:rsidR="0026561D">
        <w:rPr>
          <w:rFonts w:cs="Calibri"/>
          <w:b/>
        </w:rPr>
        <w:t xml:space="preserve"> or</w:t>
      </w:r>
      <w:r w:rsidRPr="00465CD2">
        <w:rPr>
          <w:rFonts w:cs="Calibri"/>
          <w:b/>
        </w:rPr>
        <w:t xml:space="preserve"> administrative activities that are professionally related)</w:t>
      </w:r>
    </w:p>
    <w:p w14:paraId="2E3EB216" w14:textId="5FF90893" w:rsidR="009E22CF" w:rsidRDefault="009E22CF" w:rsidP="009E22CF">
      <w:pPr>
        <w:ind w:left="720"/>
        <w:rPr>
          <w:rFonts w:cs="Calibri"/>
          <w:iCs/>
        </w:rPr>
      </w:pPr>
      <w:r w:rsidRPr="00317C6A">
        <w:rPr>
          <w:rFonts w:cs="Calibri"/>
          <w:iCs/>
        </w:rPr>
        <w:t>Indicate if these positions were elected</w:t>
      </w:r>
      <w:r w:rsidR="00923AD6" w:rsidRPr="00317C6A">
        <w:rPr>
          <w:rFonts w:cs="Calibri"/>
          <w:iCs/>
        </w:rPr>
        <w:t>,</w:t>
      </w:r>
      <w:r w:rsidRPr="00317C6A">
        <w:rPr>
          <w:rFonts w:cs="Calibri"/>
          <w:iCs/>
        </w:rPr>
        <w:t xml:space="preserve"> appointed</w:t>
      </w:r>
      <w:r w:rsidR="00923AD6" w:rsidRPr="00317C6A">
        <w:rPr>
          <w:rFonts w:cs="Calibri"/>
          <w:iCs/>
        </w:rPr>
        <w:t>,</w:t>
      </w:r>
      <w:r w:rsidRPr="00317C6A">
        <w:rPr>
          <w:rFonts w:cs="Calibri"/>
          <w:iCs/>
        </w:rPr>
        <w:t xml:space="preserve"> or voluntary. Examples: Service on the P&amp;B committee or task force activity, mentoring junior faculty, dissertation mentor, reader or committee member.</w:t>
      </w:r>
    </w:p>
    <w:p w14:paraId="6A1EA13C" w14:textId="77777777" w:rsidR="00401779" w:rsidRPr="00317C6A" w:rsidRDefault="00401779" w:rsidP="009E22CF">
      <w:pPr>
        <w:ind w:left="720"/>
        <w:rPr>
          <w:rFonts w:cs="Calibri"/>
          <w:iCs/>
        </w:rPr>
      </w:pPr>
    </w:p>
    <w:p w14:paraId="3642BAB4" w14:textId="77777777" w:rsidR="009E22CF" w:rsidRPr="00465CD2" w:rsidRDefault="009E22CF" w:rsidP="009E22CF">
      <w:pPr>
        <w:numPr>
          <w:ilvl w:val="0"/>
          <w:numId w:val="4"/>
        </w:numPr>
        <w:spacing w:after="0" w:line="240" w:lineRule="auto"/>
        <w:rPr>
          <w:rFonts w:cs="Calibri"/>
          <w:b/>
          <w:bCs/>
        </w:rPr>
      </w:pPr>
      <w:r w:rsidRPr="00465CD2">
        <w:rPr>
          <w:rFonts w:cs="Calibri"/>
          <w:b/>
          <w:bCs/>
        </w:rPr>
        <w:t>Participation in St. John’s University Mission-related activities</w:t>
      </w:r>
    </w:p>
    <w:p w14:paraId="39015485" w14:textId="5654D01B" w:rsidR="009E22CF" w:rsidRDefault="009E22CF" w:rsidP="009E22CF">
      <w:pPr>
        <w:ind w:left="720"/>
        <w:rPr>
          <w:rFonts w:cs="Calibri"/>
          <w:i/>
          <w:iCs/>
        </w:rPr>
      </w:pPr>
      <w:r w:rsidRPr="00317C6A">
        <w:rPr>
          <w:rFonts w:cs="Calibri"/>
          <w:iCs/>
        </w:rPr>
        <w:t xml:space="preserve">Examples: </w:t>
      </w:r>
      <w:r w:rsidR="00D716C3">
        <w:rPr>
          <w:rFonts w:cs="Calibri"/>
          <w:iCs/>
        </w:rPr>
        <w:t>Community</w:t>
      </w:r>
      <w:r w:rsidR="00501C14">
        <w:rPr>
          <w:rFonts w:cs="Calibri"/>
          <w:iCs/>
        </w:rPr>
        <w:t>-</w:t>
      </w:r>
      <w:r w:rsidR="00D716C3">
        <w:rPr>
          <w:rFonts w:cs="Calibri"/>
          <w:iCs/>
        </w:rPr>
        <w:t>engaged learning</w:t>
      </w:r>
      <w:r w:rsidRPr="00317C6A">
        <w:rPr>
          <w:rFonts w:cs="Calibri"/>
          <w:iCs/>
        </w:rPr>
        <w:t>, community-based academic programs, mission-related course research</w:t>
      </w:r>
      <w:r w:rsidR="00EB2359">
        <w:rPr>
          <w:rFonts w:cs="Calibri"/>
          <w:iCs/>
        </w:rPr>
        <w:t>,</w:t>
      </w:r>
      <w:r w:rsidRPr="00317C6A">
        <w:rPr>
          <w:rFonts w:cs="Calibri"/>
          <w:iCs/>
        </w:rPr>
        <w:t xml:space="preserve"> and class projects</w:t>
      </w:r>
      <w:r w:rsidRPr="00317C6A">
        <w:rPr>
          <w:rFonts w:cs="Calibri"/>
          <w:i/>
          <w:iCs/>
        </w:rPr>
        <w:t>.</w:t>
      </w:r>
    </w:p>
    <w:p w14:paraId="41EFB475" w14:textId="77777777" w:rsidR="00401779" w:rsidRPr="00317C6A" w:rsidRDefault="00401779" w:rsidP="009E22CF">
      <w:pPr>
        <w:ind w:left="720"/>
        <w:rPr>
          <w:rFonts w:cs="Calibri"/>
          <w:i/>
          <w:iCs/>
        </w:rPr>
      </w:pPr>
    </w:p>
    <w:p w14:paraId="031456F3" w14:textId="77777777" w:rsidR="009E22CF" w:rsidRPr="00465CD2" w:rsidRDefault="009E22CF" w:rsidP="009E22CF">
      <w:pPr>
        <w:numPr>
          <w:ilvl w:val="0"/>
          <w:numId w:val="4"/>
        </w:numPr>
        <w:spacing w:after="0" w:line="240" w:lineRule="auto"/>
        <w:rPr>
          <w:rFonts w:cs="Calibri"/>
          <w:b/>
          <w:bCs/>
        </w:rPr>
      </w:pPr>
      <w:r w:rsidRPr="00465CD2">
        <w:rPr>
          <w:rFonts w:cs="Calibri"/>
          <w:b/>
          <w:bCs/>
        </w:rPr>
        <w:t>Other service activities</w:t>
      </w:r>
      <w:r w:rsidRPr="00465CD2">
        <w:rPr>
          <w:rFonts w:cs="Calibri"/>
          <w:i/>
          <w:iCs/>
          <w:color w:val="FF0000"/>
        </w:rPr>
        <w:t xml:space="preserve"> </w:t>
      </w:r>
    </w:p>
    <w:p w14:paraId="3E585995" w14:textId="42658CB1" w:rsidR="009E22CF" w:rsidRPr="00317C6A" w:rsidRDefault="009E22CF" w:rsidP="009E22CF">
      <w:pPr>
        <w:ind w:left="720"/>
        <w:rPr>
          <w:rFonts w:cs="Calibri"/>
          <w:iCs/>
        </w:rPr>
      </w:pPr>
      <w:r w:rsidRPr="00317C6A">
        <w:rPr>
          <w:rFonts w:cs="Calibri"/>
          <w:iCs/>
        </w:rPr>
        <w:t xml:space="preserve">Examples: Attendance at student events, participation </w:t>
      </w:r>
      <w:proofErr w:type="gramStart"/>
      <w:r w:rsidRPr="00317C6A">
        <w:rPr>
          <w:rFonts w:cs="Calibri"/>
          <w:iCs/>
        </w:rPr>
        <w:t>at</w:t>
      </w:r>
      <w:proofErr w:type="gramEnd"/>
      <w:r w:rsidRPr="00317C6A">
        <w:rPr>
          <w:rFonts w:cs="Calibri"/>
          <w:iCs/>
        </w:rPr>
        <w:t xml:space="preserve"> </w:t>
      </w:r>
      <w:r w:rsidR="00F306DA">
        <w:rPr>
          <w:rFonts w:cs="Calibri"/>
          <w:iCs/>
        </w:rPr>
        <w:t>O</w:t>
      </w:r>
      <w:r w:rsidRPr="00317C6A">
        <w:rPr>
          <w:rFonts w:cs="Calibri"/>
          <w:iCs/>
        </w:rPr>
        <w:t xml:space="preserve">pen </w:t>
      </w:r>
      <w:r w:rsidR="00F306DA">
        <w:rPr>
          <w:rFonts w:cs="Calibri"/>
          <w:iCs/>
        </w:rPr>
        <w:t>H</w:t>
      </w:r>
      <w:r w:rsidRPr="00317C6A">
        <w:rPr>
          <w:rFonts w:cs="Calibri"/>
          <w:iCs/>
        </w:rPr>
        <w:t>ouses.</w:t>
      </w:r>
    </w:p>
    <w:p w14:paraId="5E717089" w14:textId="77777777" w:rsidR="007E1569" w:rsidRDefault="007E1569" w:rsidP="009E22CF">
      <w:pPr>
        <w:rPr>
          <w:rFonts w:cs="Calibri"/>
          <w:b/>
          <w:bCs/>
        </w:rPr>
      </w:pPr>
    </w:p>
    <w:p w14:paraId="3DFF6406" w14:textId="77777777" w:rsidR="00401779" w:rsidRPr="00317C6A" w:rsidRDefault="00401779" w:rsidP="009E22CF">
      <w:pPr>
        <w:rPr>
          <w:rFonts w:cs="Calibri"/>
          <w:b/>
          <w:bCs/>
        </w:rPr>
      </w:pPr>
    </w:p>
    <w:p w14:paraId="40F72C95" w14:textId="264F8CD3" w:rsidR="009E22CF" w:rsidRPr="00465CD2" w:rsidRDefault="009E22CF" w:rsidP="009E22CF">
      <w:pPr>
        <w:rPr>
          <w:rFonts w:cs="Calibri"/>
          <w:b/>
          <w:bCs/>
          <w:sz w:val="28"/>
          <w:szCs w:val="28"/>
        </w:rPr>
      </w:pPr>
      <w:r w:rsidRPr="00465CD2">
        <w:rPr>
          <w:rFonts w:cs="Calibri"/>
          <w:b/>
          <w:bCs/>
          <w:sz w:val="28"/>
          <w:szCs w:val="28"/>
        </w:rPr>
        <w:t>SECTION IV</w:t>
      </w:r>
      <w:r w:rsidR="00CA1847" w:rsidRPr="00465CD2">
        <w:rPr>
          <w:rFonts w:cs="Calibri"/>
          <w:b/>
          <w:bCs/>
          <w:sz w:val="28"/>
          <w:szCs w:val="28"/>
        </w:rPr>
        <w:t>: AWARDS</w:t>
      </w:r>
      <w:r w:rsidRPr="00465CD2">
        <w:rPr>
          <w:rFonts w:cs="Calibri"/>
          <w:b/>
          <w:bCs/>
          <w:sz w:val="28"/>
          <w:szCs w:val="28"/>
        </w:rPr>
        <w:t xml:space="preserve"> AND HONORS</w:t>
      </w:r>
    </w:p>
    <w:p w14:paraId="657630C9" w14:textId="77777777" w:rsidR="009E22CF" w:rsidRDefault="009E22CF" w:rsidP="009E22CF">
      <w:pPr>
        <w:numPr>
          <w:ilvl w:val="0"/>
          <w:numId w:val="6"/>
        </w:numPr>
        <w:spacing w:after="0" w:line="240" w:lineRule="auto"/>
        <w:rPr>
          <w:rFonts w:cs="Calibri"/>
          <w:b/>
          <w:bCs/>
        </w:rPr>
      </w:pPr>
      <w:r w:rsidRPr="00465CD2">
        <w:rPr>
          <w:rFonts w:cs="Calibri"/>
          <w:b/>
          <w:bCs/>
        </w:rPr>
        <w:t>Academic Awards and Honors</w:t>
      </w:r>
    </w:p>
    <w:p w14:paraId="0337B395" w14:textId="5AEFD752" w:rsidR="00401779" w:rsidRPr="00465CD2" w:rsidRDefault="00401779" w:rsidP="00401779">
      <w:pPr>
        <w:spacing w:after="0" w:line="240" w:lineRule="auto"/>
        <w:ind w:left="720"/>
        <w:rPr>
          <w:rFonts w:cs="Calibri"/>
          <w:b/>
          <w:bCs/>
        </w:rPr>
      </w:pPr>
    </w:p>
    <w:p w14:paraId="023A7500" w14:textId="77777777" w:rsidR="009E22CF" w:rsidRPr="00317C6A" w:rsidRDefault="009E22CF" w:rsidP="009E22CF">
      <w:pPr>
        <w:spacing w:after="0" w:line="240" w:lineRule="auto"/>
        <w:ind w:left="720"/>
        <w:rPr>
          <w:rFonts w:cs="Calibri"/>
          <w:b/>
          <w:bCs/>
          <w:sz w:val="18"/>
          <w:u w:val="single"/>
        </w:rPr>
      </w:pPr>
    </w:p>
    <w:p w14:paraId="17A73CA5" w14:textId="399B4B10" w:rsidR="009E22CF" w:rsidRPr="00465CD2" w:rsidRDefault="009E22CF" w:rsidP="009E22CF">
      <w:pPr>
        <w:numPr>
          <w:ilvl w:val="0"/>
          <w:numId w:val="6"/>
        </w:numPr>
        <w:spacing w:after="0" w:line="240" w:lineRule="auto"/>
        <w:rPr>
          <w:rFonts w:cs="Calibri"/>
          <w:b/>
          <w:bCs/>
        </w:rPr>
      </w:pPr>
      <w:r w:rsidRPr="00465CD2">
        <w:rPr>
          <w:rFonts w:cs="Calibri"/>
          <w:b/>
          <w:bCs/>
        </w:rPr>
        <w:t xml:space="preserve">Other </w:t>
      </w:r>
      <w:r w:rsidR="00763EED">
        <w:rPr>
          <w:rFonts w:cs="Calibri"/>
          <w:b/>
          <w:bCs/>
        </w:rPr>
        <w:t>s</w:t>
      </w:r>
      <w:r w:rsidRPr="00465CD2">
        <w:rPr>
          <w:rFonts w:cs="Calibri"/>
          <w:b/>
          <w:bCs/>
        </w:rPr>
        <w:t xml:space="preserve">ignificant </w:t>
      </w:r>
      <w:r w:rsidR="00763EED">
        <w:rPr>
          <w:rFonts w:cs="Calibri"/>
          <w:b/>
          <w:bCs/>
        </w:rPr>
        <w:t>r</w:t>
      </w:r>
      <w:r w:rsidRPr="00465CD2">
        <w:rPr>
          <w:rFonts w:cs="Calibri"/>
          <w:b/>
          <w:bCs/>
        </w:rPr>
        <w:t xml:space="preserve">ecognition of academic nature </w:t>
      </w:r>
    </w:p>
    <w:p w14:paraId="05CE4FE7" w14:textId="6E6EBDE9" w:rsidR="009E22CF" w:rsidRDefault="009E22CF" w:rsidP="009E22CF">
      <w:pPr>
        <w:ind w:left="720"/>
        <w:rPr>
          <w:rFonts w:cs="Calibri"/>
          <w:iCs/>
        </w:rPr>
      </w:pPr>
      <w:r w:rsidRPr="00317C6A">
        <w:rPr>
          <w:rFonts w:cs="Calibri"/>
          <w:iCs/>
        </w:rPr>
        <w:t>Examples: Invited panelist, editor, reader</w:t>
      </w:r>
      <w:r w:rsidR="00923AD6" w:rsidRPr="00317C6A">
        <w:rPr>
          <w:rFonts w:cs="Calibri"/>
          <w:iCs/>
        </w:rPr>
        <w:t>,</w:t>
      </w:r>
      <w:r w:rsidRPr="00317C6A">
        <w:rPr>
          <w:rFonts w:cs="Calibri"/>
          <w:iCs/>
        </w:rPr>
        <w:t xml:space="preserve"> or consultant for recognized journals or presses, reviews of your work. Other recognition of significance that is not elsewhere stated.</w:t>
      </w:r>
    </w:p>
    <w:p w14:paraId="114F0776" w14:textId="77777777" w:rsidR="00401779" w:rsidRPr="00317C6A" w:rsidRDefault="00401779" w:rsidP="009E22CF">
      <w:pPr>
        <w:ind w:left="720"/>
        <w:rPr>
          <w:rFonts w:cs="Calibri"/>
          <w:iCs/>
        </w:rPr>
      </w:pPr>
    </w:p>
    <w:p w14:paraId="56DBFFBF" w14:textId="77777777" w:rsidR="009E22CF" w:rsidRPr="00317C6A" w:rsidRDefault="009E22CF" w:rsidP="009E22CF">
      <w:pPr>
        <w:ind w:firstLine="360"/>
        <w:rPr>
          <w:rFonts w:cs="Calibri"/>
          <w:b/>
          <w:u w:val="single"/>
        </w:rPr>
      </w:pPr>
      <w:r w:rsidRPr="00317C6A">
        <w:rPr>
          <w:rFonts w:cs="Calibri"/>
          <w:b/>
          <w:iCs/>
        </w:rPr>
        <w:lastRenderedPageBreak/>
        <w:t>3.</w:t>
      </w:r>
      <w:r w:rsidRPr="00317C6A">
        <w:rPr>
          <w:rFonts w:cs="Calibri"/>
          <w:b/>
          <w:iCs/>
        </w:rPr>
        <w:tab/>
      </w:r>
      <w:r w:rsidRPr="00465CD2">
        <w:rPr>
          <w:rFonts w:cs="Calibri"/>
          <w:b/>
          <w:iCs/>
        </w:rPr>
        <w:t xml:space="preserve">Activities related to </w:t>
      </w:r>
      <w:proofErr w:type="gramStart"/>
      <w:r w:rsidRPr="00465CD2">
        <w:rPr>
          <w:rFonts w:cs="Calibri"/>
          <w:b/>
          <w:iCs/>
        </w:rPr>
        <w:t>the Dean’s</w:t>
      </w:r>
      <w:proofErr w:type="gramEnd"/>
      <w:r w:rsidRPr="00465CD2">
        <w:rPr>
          <w:rFonts w:cs="Calibri"/>
          <w:b/>
          <w:iCs/>
        </w:rPr>
        <w:t xml:space="preserve"> Goals if they do not fit into prior categories</w:t>
      </w:r>
    </w:p>
    <w:p w14:paraId="50EF3061" w14:textId="77777777" w:rsidR="007E1569" w:rsidRPr="00317C6A" w:rsidRDefault="007E1569" w:rsidP="009E22CF">
      <w:pPr>
        <w:rPr>
          <w:rFonts w:cs="Calibri"/>
          <w:b/>
        </w:rPr>
      </w:pPr>
    </w:p>
    <w:p w14:paraId="031FEBF5" w14:textId="52EEA53A" w:rsidR="009E22CF" w:rsidRPr="00465CD2" w:rsidRDefault="009E22CF" w:rsidP="009E22CF">
      <w:pPr>
        <w:rPr>
          <w:rFonts w:cs="Calibri"/>
          <w:b/>
          <w:bCs/>
          <w:sz w:val="28"/>
          <w:szCs w:val="28"/>
        </w:rPr>
      </w:pPr>
      <w:r w:rsidRPr="00465CD2">
        <w:rPr>
          <w:rFonts w:cs="Calibri"/>
          <w:b/>
          <w:bCs/>
          <w:sz w:val="28"/>
          <w:szCs w:val="28"/>
        </w:rPr>
        <w:t>SECTION V</w:t>
      </w:r>
      <w:r w:rsidR="00CA1847" w:rsidRPr="00465CD2">
        <w:rPr>
          <w:rFonts w:cs="Calibri"/>
          <w:b/>
          <w:bCs/>
          <w:sz w:val="28"/>
          <w:szCs w:val="28"/>
        </w:rPr>
        <w:t>: PROFESSIONAL</w:t>
      </w:r>
      <w:r w:rsidRPr="00465CD2">
        <w:rPr>
          <w:rFonts w:cs="Calibri"/>
          <w:b/>
          <w:bCs/>
          <w:sz w:val="28"/>
          <w:szCs w:val="28"/>
        </w:rPr>
        <w:t xml:space="preserve"> DEVELOPMENT</w:t>
      </w:r>
    </w:p>
    <w:p w14:paraId="2BE45F48" w14:textId="0DD620ED" w:rsidR="009E22CF" w:rsidRDefault="009E22CF" w:rsidP="009E22CF">
      <w:pPr>
        <w:numPr>
          <w:ilvl w:val="0"/>
          <w:numId w:val="5"/>
        </w:numPr>
        <w:spacing w:after="0" w:line="240" w:lineRule="auto"/>
        <w:rPr>
          <w:rFonts w:cs="Calibri"/>
          <w:b/>
          <w:bCs/>
        </w:rPr>
      </w:pPr>
      <w:r w:rsidRPr="00465CD2">
        <w:rPr>
          <w:rFonts w:cs="Calibri"/>
          <w:b/>
          <w:bCs/>
        </w:rPr>
        <w:t>Significant participation in professional societies/associations</w:t>
      </w:r>
    </w:p>
    <w:p w14:paraId="1E716B75" w14:textId="77777777" w:rsidR="00401779" w:rsidRDefault="00401779" w:rsidP="00401779">
      <w:pPr>
        <w:spacing w:after="0" w:line="240" w:lineRule="auto"/>
        <w:ind w:left="720"/>
        <w:rPr>
          <w:rFonts w:cs="Calibri"/>
          <w:b/>
          <w:bCs/>
        </w:rPr>
      </w:pPr>
    </w:p>
    <w:p w14:paraId="79C60F15" w14:textId="77777777" w:rsidR="0085120B" w:rsidRPr="0085120B" w:rsidRDefault="0085120B" w:rsidP="0085120B">
      <w:pPr>
        <w:spacing w:after="0" w:line="240" w:lineRule="auto"/>
        <w:ind w:left="720"/>
        <w:rPr>
          <w:rFonts w:cs="Calibri"/>
          <w:b/>
          <w:bCs/>
        </w:rPr>
      </w:pPr>
    </w:p>
    <w:p w14:paraId="7328154F" w14:textId="77777777" w:rsidR="009E22CF" w:rsidRPr="00465CD2" w:rsidRDefault="009E22CF" w:rsidP="009E22CF">
      <w:pPr>
        <w:numPr>
          <w:ilvl w:val="0"/>
          <w:numId w:val="5"/>
        </w:numPr>
        <w:spacing w:after="0" w:line="240" w:lineRule="auto"/>
        <w:rPr>
          <w:rFonts w:cs="Calibri"/>
          <w:b/>
          <w:bCs/>
        </w:rPr>
      </w:pPr>
      <w:r w:rsidRPr="00465CD2">
        <w:rPr>
          <w:rFonts w:cs="Calibri"/>
          <w:b/>
          <w:bCs/>
        </w:rPr>
        <w:t>Other relevant development activities</w:t>
      </w:r>
    </w:p>
    <w:p w14:paraId="63C674D4" w14:textId="77777777" w:rsidR="009E22CF" w:rsidRDefault="009E22CF" w:rsidP="009E22CF">
      <w:pPr>
        <w:rPr>
          <w:rFonts w:cs="Calibri"/>
          <w:b/>
          <w:bCs/>
          <w:u w:val="single"/>
        </w:rPr>
      </w:pPr>
    </w:p>
    <w:p w14:paraId="69B6E3F5" w14:textId="77777777" w:rsidR="00401779" w:rsidRPr="00317C6A" w:rsidRDefault="00401779" w:rsidP="009E22CF">
      <w:pPr>
        <w:rPr>
          <w:rFonts w:cs="Calibri"/>
          <w:b/>
          <w:bCs/>
          <w:u w:val="single"/>
        </w:rPr>
      </w:pPr>
    </w:p>
    <w:p w14:paraId="5776F7D0" w14:textId="77777777" w:rsidR="00763EED" w:rsidRDefault="009E22CF" w:rsidP="009E22CF">
      <w:pPr>
        <w:rPr>
          <w:rFonts w:cs="Calibri"/>
          <w:b/>
          <w:bCs/>
          <w:sz w:val="28"/>
          <w:szCs w:val="28"/>
        </w:rPr>
      </w:pPr>
      <w:r w:rsidRPr="00465CD2">
        <w:rPr>
          <w:rFonts w:cs="Calibri"/>
          <w:b/>
          <w:bCs/>
          <w:sz w:val="28"/>
          <w:szCs w:val="28"/>
        </w:rPr>
        <w:t>SECTION VI</w:t>
      </w:r>
      <w:r w:rsidR="00CA1847" w:rsidRPr="00465CD2">
        <w:rPr>
          <w:rFonts w:cs="Calibri"/>
          <w:b/>
          <w:bCs/>
          <w:sz w:val="28"/>
          <w:szCs w:val="28"/>
        </w:rPr>
        <w:t>: OTHER</w:t>
      </w:r>
    </w:p>
    <w:p w14:paraId="02460679" w14:textId="7BF09452" w:rsidR="00940015" w:rsidRPr="00763EED" w:rsidRDefault="009E22CF" w:rsidP="009E22CF">
      <w:pPr>
        <w:rPr>
          <w:rFonts w:cs="Calibri"/>
          <w:b/>
          <w:bCs/>
          <w:sz w:val="28"/>
          <w:szCs w:val="28"/>
        </w:rPr>
      </w:pPr>
      <w:r w:rsidRPr="00317C6A">
        <w:rPr>
          <w:rFonts w:cs="Calibri"/>
        </w:rPr>
        <w:t xml:space="preserve">Briefly </w:t>
      </w:r>
      <w:r w:rsidR="0023469A">
        <w:rPr>
          <w:rFonts w:cs="Calibri"/>
        </w:rPr>
        <w:t>list</w:t>
      </w:r>
      <w:r w:rsidRPr="00317C6A">
        <w:rPr>
          <w:rFonts w:cs="Calibri"/>
        </w:rPr>
        <w:t xml:space="preserve"> any relevant activity over the past year that was not elsewhere stated.</w:t>
      </w:r>
    </w:p>
    <w:sectPr w:rsidR="00940015" w:rsidRPr="00763EED" w:rsidSect="00937CBF">
      <w:headerReference w:type="default" r:id="rId12"/>
      <w:footerReference w:type="default" r:id="rId13"/>
      <w:pgSz w:w="12240" w:h="15840"/>
      <w:pgMar w:top="1152" w:right="990" w:bottom="90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5895" w14:textId="77777777" w:rsidR="0008562C" w:rsidRDefault="0008562C" w:rsidP="00B15EA3">
      <w:pPr>
        <w:spacing w:after="0" w:line="240" w:lineRule="auto"/>
      </w:pPr>
      <w:r>
        <w:separator/>
      </w:r>
    </w:p>
  </w:endnote>
  <w:endnote w:type="continuationSeparator" w:id="0">
    <w:p w14:paraId="48A46BF0" w14:textId="77777777" w:rsidR="0008562C" w:rsidRDefault="0008562C" w:rsidP="00B1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7843" w14:textId="77777777" w:rsidR="00B15EA3" w:rsidRDefault="00B15EA3">
    <w:pPr>
      <w:pStyle w:val="Footer"/>
      <w:rPr>
        <w:rFonts w:ascii="Times New Roman" w:hAnsi="Times New Roman"/>
        <w:i/>
        <w:sz w:val="18"/>
        <w:szCs w:val="18"/>
      </w:rPr>
    </w:pPr>
  </w:p>
  <w:p w14:paraId="5A9EA22B" w14:textId="77777777" w:rsidR="00BE608D" w:rsidRPr="00B15EA3" w:rsidRDefault="00BE608D">
    <w:pPr>
      <w:pStyle w:val="Footer"/>
      <w:rPr>
        <w:rFonts w:ascii="Times New Roman" w:hAnsi="Times New Roman"/>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4009" w14:textId="77777777" w:rsidR="0008562C" w:rsidRDefault="0008562C" w:rsidP="00B15EA3">
      <w:pPr>
        <w:spacing w:after="0" w:line="240" w:lineRule="auto"/>
      </w:pPr>
      <w:r>
        <w:separator/>
      </w:r>
    </w:p>
  </w:footnote>
  <w:footnote w:type="continuationSeparator" w:id="0">
    <w:p w14:paraId="2BC3B3EA" w14:textId="77777777" w:rsidR="0008562C" w:rsidRDefault="0008562C" w:rsidP="00B15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558C" w14:textId="78BB2962" w:rsidR="00523B5B" w:rsidRDefault="00523B5B" w:rsidP="00BE608D">
    <w:pPr>
      <w:pStyle w:val="Header"/>
      <w:ind w:left="261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829C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5F13B8"/>
    <w:multiLevelType w:val="hybridMultilevel"/>
    <w:tmpl w:val="F4F05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9F0AB7"/>
    <w:multiLevelType w:val="hybridMultilevel"/>
    <w:tmpl w:val="5CDA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94569"/>
    <w:multiLevelType w:val="hybridMultilevel"/>
    <w:tmpl w:val="58F079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B553793"/>
    <w:multiLevelType w:val="hybridMultilevel"/>
    <w:tmpl w:val="90F2F7DA"/>
    <w:lvl w:ilvl="0" w:tplc="709A2B9E">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C23CB1"/>
    <w:multiLevelType w:val="hybridMultilevel"/>
    <w:tmpl w:val="E58E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954C4"/>
    <w:multiLevelType w:val="hybridMultilevel"/>
    <w:tmpl w:val="0A6E9C48"/>
    <w:lvl w:ilvl="0" w:tplc="066CA546">
      <w:start w:val="1"/>
      <w:numFmt w:val="decimal"/>
      <w:lvlText w:val="%1."/>
      <w:lvlJc w:val="left"/>
      <w:pPr>
        <w:tabs>
          <w:tab w:val="num" w:pos="720"/>
        </w:tabs>
        <w:ind w:left="720" w:hanging="360"/>
      </w:pPr>
      <w:rPr>
        <w:rFonts w:hint="default"/>
        <w:b/>
        <w:bCs/>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121926"/>
    <w:multiLevelType w:val="hybridMultilevel"/>
    <w:tmpl w:val="AA2E19FC"/>
    <w:lvl w:ilvl="0" w:tplc="58D6981C">
      <w:start w:val="1"/>
      <w:numFmt w:val="lowerRoman"/>
      <w:lvlText w:val="(%1)"/>
      <w:lvlJc w:val="left"/>
      <w:pPr>
        <w:ind w:left="1440" w:hanging="72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5D3495"/>
    <w:multiLevelType w:val="hybridMultilevel"/>
    <w:tmpl w:val="FF5636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37238C4"/>
    <w:multiLevelType w:val="hybridMultilevel"/>
    <w:tmpl w:val="F594F4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B914B47"/>
    <w:multiLevelType w:val="hybridMultilevel"/>
    <w:tmpl w:val="4D7C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416A5"/>
    <w:multiLevelType w:val="hybridMultilevel"/>
    <w:tmpl w:val="E3FE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851F2"/>
    <w:multiLevelType w:val="hybridMultilevel"/>
    <w:tmpl w:val="07E4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7F4011"/>
    <w:multiLevelType w:val="hybridMultilevel"/>
    <w:tmpl w:val="06A2E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94921"/>
    <w:multiLevelType w:val="hybridMultilevel"/>
    <w:tmpl w:val="A4DC0182"/>
    <w:lvl w:ilvl="0" w:tplc="36D846C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582045"/>
    <w:multiLevelType w:val="hybridMultilevel"/>
    <w:tmpl w:val="F0BC2524"/>
    <w:lvl w:ilvl="0" w:tplc="558C5C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03A3D"/>
    <w:multiLevelType w:val="hybridMultilevel"/>
    <w:tmpl w:val="7C0657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368964">
    <w:abstractNumId w:val="9"/>
  </w:num>
  <w:num w:numId="2" w16cid:durableId="1831094497">
    <w:abstractNumId w:val="1"/>
  </w:num>
  <w:num w:numId="3" w16cid:durableId="382338610">
    <w:abstractNumId w:val="14"/>
  </w:num>
  <w:num w:numId="4" w16cid:durableId="1606302870">
    <w:abstractNumId w:val="6"/>
  </w:num>
  <w:num w:numId="5" w16cid:durableId="68578388">
    <w:abstractNumId w:val="8"/>
  </w:num>
  <w:num w:numId="6" w16cid:durableId="404113189">
    <w:abstractNumId w:val="3"/>
  </w:num>
  <w:num w:numId="7" w16cid:durableId="625311374">
    <w:abstractNumId w:val="4"/>
  </w:num>
  <w:num w:numId="8" w16cid:durableId="1605529820">
    <w:abstractNumId w:val="13"/>
  </w:num>
  <w:num w:numId="9" w16cid:durableId="178013651">
    <w:abstractNumId w:val="0"/>
  </w:num>
  <w:num w:numId="10" w16cid:durableId="10690556">
    <w:abstractNumId w:val="11"/>
  </w:num>
  <w:num w:numId="11" w16cid:durableId="1112823692">
    <w:abstractNumId w:val="5"/>
  </w:num>
  <w:num w:numId="12" w16cid:durableId="1746760603">
    <w:abstractNumId w:val="10"/>
  </w:num>
  <w:num w:numId="13" w16cid:durableId="1409957793">
    <w:abstractNumId w:val="12"/>
  </w:num>
  <w:num w:numId="14" w16cid:durableId="942424400">
    <w:abstractNumId w:val="15"/>
  </w:num>
  <w:num w:numId="15" w16cid:durableId="1415279140">
    <w:abstractNumId w:val="2"/>
  </w:num>
  <w:num w:numId="16" w16cid:durableId="1755541411">
    <w:abstractNumId w:val="7"/>
  </w:num>
  <w:num w:numId="17" w16cid:durableId="824597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CF"/>
    <w:rsid w:val="0001546C"/>
    <w:rsid w:val="00023276"/>
    <w:rsid w:val="00024C41"/>
    <w:rsid w:val="0002546E"/>
    <w:rsid w:val="0003184D"/>
    <w:rsid w:val="000377B4"/>
    <w:rsid w:val="000512D2"/>
    <w:rsid w:val="0005333E"/>
    <w:rsid w:val="0008562C"/>
    <w:rsid w:val="00114AFF"/>
    <w:rsid w:val="001165FB"/>
    <w:rsid w:val="00117519"/>
    <w:rsid w:val="001621E9"/>
    <w:rsid w:val="0017785E"/>
    <w:rsid w:val="001A19C7"/>
    <w:rsid w:val="001A6AE6"/>
    <w:rsid w:val="001B745E"/>
    <w:rsid w:val="00206418"/>
    <w:rsid w:val="002126FB"/>
    <w:rsid w:val="00212CC5"/>
    <w:rsid w:val="0023469A"/>
    <w:rsid w:val="002539D1"/>
    <w:rsid w:val="0025715F"/>
    <w:rsid w:val="0026561D"/>
    <w:rsid w:val="00270A24"/>
    <w:rsid w:val="002811F6"/>
    <w:rsid w:val="00284C16"/>
    <w:rsid w:val="0028617D"/>
    <w:rsid w:val="00297CAC"/>
    <w:rsid w:val="002A3A7F"/>
    <w:rsid w:val="002C1235"/>
    <w:rsid w:val="002E6388"/>
    <w:rsid w:val="002F4347"/>
    <w:rsid w:val="002F734E"/>
    <w:rsid w:val="00317C6A"/>
    <w:rsid w:val="00334BD9"/>
    <w:rsid w:val="0036680F"/>
    <w:rsid w:val="00381C06"/>
    <w:rsid w:val="00382CDB"/>
    <w:rsid w:val="0039163E"/>
    <w:rsid w:val="003C5CD3"/>
    <w:rsid w:val="003F085B"/>
    <w:rsid w:val="00401779"/>
    <w:rsid w:val="00410C2B"/>
    <w:rsid w:val="00413050"/>
    <w:rsid w:val="0041473F"/>
    <w:rsid w:val="00426CEB"/>
    <w:rsid w:val="00465CD2"/>
    <w:rsid w:val="00465E74"/>
    <w:rsid w:val="004846DF"/>
    <w:rsid w:val="00485CFB"/>
    <w:rsid w:val="00487ADA"/>
    <w:rsid w:val="004A4908"/>
    <w:rsid w:val="004A6C54"/>
    <w:rsid w:val="004C39FA"/>
    <w:rsid w:val="004C435E"/>
    <w:rsid w:val="004D28E1"/>
    <w:rsid w:val="004E5109"/>
    <w:rsid w:val="004E7CFD"/>
    <w:rsid w:val="004F40D7"/>
    <w:rsid w:val="00501C14"/>
    <w:rsid w:val="00504245"/>
    <w:rsid w:val="00512670"/>
    <w:rsid w:val="00523B5B"/>
    <w:rsid w:val="0052500B"/>
    <w:rsid w:val="00535EC4"/>
    <w:rsid w:val="00536E1B"/>
    <w:rsid w:val="00553A61"/>
    <w:rsid w:val="00554786"/>
    <w:rsid w:val="00570C74"/>
    <w:rsid w:val="005909C0"/>
    <w:rsid w:val="00592878"/>
    <w:rsid w:val="005A41E3"/>
    <w:rsid w:val="005C0ACA"/>
    <w:rsid w:val="005D367D"/>
    <w:rsid w:val="0061347A"/>
    <w:rsid w:val="00623C2E"/>
    <w:rsid w:val="00635800"/>
    <w:rsid w:val="00662587"/>
    <w:rsid w:val="006938B8"/>
    <w:rsid w:val="006B5270"/>
    <w:rsid w:val="006C0716"/>
    <w:rsid w:val="006D0CBA"/>
    <w:rsid w:val="006D2663"/>
    <w:rsid w:val="006E20B5"/>
    <w:rsid w:val="006F571A"/>
    <w:rsid w:val="0072507C"/>
    <w:rsid w:val="00727DBE"/>
    <w:rsid w:val="007373A6"/>
    <w:rsid w:val="00740D32"/>
    <w:rsid w:val="007628C1"/>
    <w:rsid w:val="00763EED"/>
    <w:rsid w:val="00791FED"/>
    <w:rsid w:val="007A7332"/>
    <w:rsid w:val="007B4E28"/>
    <w:rsid w:val="007C7978"/>
    <w:rsid w:val="007E0CDE"/>
    <w:rsid w:val="007E1569"/>
    <w:rsid w:val="00834305"/>
    <w:rsid w:val="0085120B"/>
    <w:rsid w:val="0089077E"/>
    <w:rsid w:val="008A0EA8"/>
    <w:rsid w:val="008A6231"/>
    <w:rsid w:val="008B36C2"/>
    <w:rsid w:val="00900176"/>
    <w:rsid w:val="00923AD6"/>
    <w:rsid w:val="0093711D"/>
    <w:rsid w:val="00937CBF"/>
    <w:rsid w:val="00940015"/>
    <w:rsid w:val="00941E41"/>
    <w:rsid w:val="009507CC"/>
    <w:rsid w:val="009810C2"/>
    <w:rsid w:val="00994641"/>
    <w:rsid w:val="009B3843"/>
    <w:rsid w:val="009B4CCD"/>
    <w:rsid w:val="009B6439"/>
    <w:rsid w:val="009D0B71"/>
    <w:rsid w:val="009D6812"/>
    <w:rsid w:val="009E22CF"/>
    <w:rsid w:val="009E3422"/>
    <w:rsid w:val="00A156B2"/>
    <w:rsid w:val="00A20D66"/>
    <w:rsid w:val="00A2342C"/>
    <w:rsid w:val="00A25447"/>
    <w:rsid w:val="00A271F7"/>
    <w:rsid w:val="00A40330"/>
    <w:rsid w:val="00A40DB9"/>
    <w:rsid w:val="00A434A2"/>
    <w:rsid w:val="00A56C6E"/>
    <w:rsid w:val="00A623EA"/>
    <w:rsid w:val="00A63183"/>
    <w:rsid w:val="00A92147"/>
    <w:rsid w:val="00AB5C21"/>
    <w:rsid w:val="00AF766F"/>
    <w:rsid w:val="00B15EA3"/>
    <w:rsid w:val="00B332D0"/>
    <w:rsid w:val="00B67FF1"/>
    <w:rsid w:val="00BB47CB"/>
    <w:rsid w:val="00BB523C"/>
    <w:rsid w:val="00BD0FA6"/>
    <w:rsid w:val="00BE608D"/>
    <w:rsid w:val="00C06B37"/>
    <w:rsid w:val="00C252F4"/>
    <w:rsid w:val="00C378F3"/>
    <w:rsid w:val="00C42D99"/>
    <w:rsid w:val="00C628A7"/>
    <w:rsid w:val="00C9045F"/>
    <w:rsid w:val="00CA1847"/>
    <w:rsid w:val="00CB0B1A"/>
    <w:rsid w:val="00CE1C3E"/>
    <w:rsid w:val="00CE63F1"/>
    <w:rsid w:val="00D045CF"/>
    <w:rsid w:val="00D43917"/>
    <w:rsid w:val="00D45F7E"/>
    <w:rsid w:val="00D517EF"/>
    <w:rsid w:val="00D716C3"/>
    <w:rsid w:val="00D76A80"/>
    <w:rsid w:val="00D779B5"/>
    <w:rsid w:val="00D94220"/>
    <w:rsid w:val="00DC3794"/>
    <w:rsid w:val="00DD143C"/>
    <w:rsid w:val="00DE5AA6"/>
    <w:rsid w:val="00DE6F1C"/>
    <w:rsid w:val="00DF1461"/>
    <w:rsid w:val="00E14782"/>
    <w:rsid w:val="00E60471"/>
    <w:rsid w:val="00E81561"/>
    <w:rsid w:val="00EA1E97"/>
    <w:rsid w:val="00EB2359"/>
    <w:rsid w:val="00F01699"/>
    <w:rsid w:val="00F20FFC"/>
    <w:rsid w:val="00F27BC6"/>
    <w:rsid w:val="00F306DA"/>
    <w:rsid w:val="00F44256"/>
    <w:rsid w:val="00F75537"/>
    <w:rsid w:val="00F91047"/>
    <w:rsid w:val="00F961C5"/>
    <w:rsid w:val="00F973B3"/>
    <w:rsid w:val="00FA49F3"/>
    <w:rsid w:val="00FC0440"/>
    <w:rsid w:val="00FD572C"/>
    <w:rsid w:val="00FD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5C3C4"/>
  <w15:docId w15:val="{600CFAB0-2083-4352-AFED-8BC4ED68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9E22C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outlineLvl w:val="0"/>
    </w:pPr>
    <w:rPr>
      <w:rFonts w:ascii="Times New Roman" w:eastAsia="Times New Roman" w:hAnsi="Times New Roman"/>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22CF"/>
    <w:rPr>
      <w:rFonts w:ascii="Times New Roman" w:eastAsia="Times New Roman" w:hAnsi="Times New Roman"/>
      <w:sz w:val="24"/>
      <w:szCs w:val="24"/>
      <w:u w:val="single"/>
    </w:rPr>
  </w:style>
  <w:style w:type="paragraph" w:styleId="Header">
    <w:name w:val="header"/>
    <w:basedOn w:val="Normal"/>
    <w:link w:val="HeaderChar"/>
    <w:uiPriority w:val="99"/>
    <w:unhideWhenUsed/>
    <w:rsid w:val="00B15EA3"/>
    <w:pPr>
      <w:tabs>
        <w:tab w:val="center" w:pos="4680"/>
        <w:tab w:val="right" w:pos="9360"/>
      </w:tabs>
    </w:pPr>
    <w:rPr>
      <w:lang w:val="x-none" w:eastAsia="x-none"/>
    </w:rPr>
  </w:style>
  <w:style w:type="character" w:customStyle="1" w:styleId="HeaderChar">
    <w:name w:val="Header Char"/>
    <w:link w:val="Header"/>
    <w:uiPriority w:val="99"/>
    <w:rsid w:val="00B15EA3"/>
    <w:rPr>
      <w:sz w:val="22"/>
      <w:szCs w:val="22"/>
    </w:rPr>
  </w:style>
  <w:style w:type="paragraph" w:styleId="Footer">
    <w:name w:val="footer"/>
    <w:basedOn w:val="Normal"/>
    <w:link w:val="FooterChar"/>
    <w:uiPriority w:val="99"/>
    <w:unhideWhenUsed/>
    <w:rsid w:val="00B15EA3"/>
    <w:pPr>
      <w:tabs>
        <w:tab w:val="center" w:pos="4680"/>
        <w:tab w:val="right" w:pos="9360"/>
      </w:tabs>
    </w:pPr>
    <w:rPr>
      <w:lang w:val="x-none" w:eastAsia="x-none"/>
    </w:rPr>
  </w:style>
  <w:style w:type="character" w:customStyle="1" w:styleId="FooterChar">
    <w:name w:val="Footer Char"/>
    <w:link w:val="Footer"/>
    <w:uiPriority w:val="99"/>
    <w:rsid w:val="00B15EA3"/>
    <w:rPr>
      <w:sz w:val="22"/>
      <w:szCs w:val="22"/>
    </w:rPr>
  </w:style>
  <w:style w:type="paragraph" w:styleId="BalloonText">
    <w:name w:val="Balloon Text"/>
    <w:basedOn w:val="Normal"/>
    <w:link w:val="BalloonTextChar"/>
    <w:uiPriority w:val="99"/>
    <w:semiHidden/>
    <w:unhideWhenUsed/>
    <w:rsid w:val="00BE608D"/>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BE608D"/>
    <w:rPr>
      <w:rFonts w:ascii="Segoe UI" w:hAnsi="Segoe UI" w:cs="Segoe UI"/>
      <w:sz w:val="18"/>
      <w:szCs w:val="18"/>
    </w:rPr>
  </w:style>
  <w:style w:type="character" w:styleId="CommentReference">
    <w:name w:val="annotation reference"/>
    <w:uiPriority w:val="99"/>
    <w:semiHidden/>
    <w:unhideWhenUsed/>
    <w:rsid w:val="00791FED"/>
    <w:rPr>
      <w:sz w:val="16"/>
      <w:szCs w:val="16"/>
    </w:rPr>
  </w:style>
  <w:style w:type="paragraph" w:styleId="CommentText">
    <w:name w:val="annotation text"/>
    <w:basedOn w:val="Normal"/>
    <w:link w:val="CommentTextChar"/>
    <w:uiPriority w:val="99"/>
    <w:unhideWhenUsed/>
    <w:rsid w:val="00791FED"/>
    <w:rPr>
      <w:sz w:val="20"/>
      <w:szCs w:val="20"/>
    </w:rPr>
  </w:style>
  <w:style w:type="character" w:customStyle="1" w:styleId="CommentTextChar">
    <w:name w:val="Comment Text Char"/>
    <w:basedOn w:val="DefaultParagraphFont"/>
    <w:link w:val="CommentText"/>
    <w:uiPriority w:val="99"/>
    <w:rsid w:val="00791FED"/>
  </w:style>
  <w:style w:type="paragraph" w:styleId="CommentSubject">
    <w:name w:val="annotation subject"/>
    <w:basedOn w:val="CommentText"/>
    <w:next w:val="CommentText"/>
    <w:link w:val="CommentSubjectChar"/>
    <w:uiPriority w:val="99"/>
    <w:semiHidden/>
    <w:unhideWhenUsed/>
    <w:rsid w:val="00791FED"/>
    <w:rPr>
      <w:b/>
      <w:bCs/>
    </w:rPr>
  </w:style>
  <w:style w:type="character" w:customStyle="1" w:styleId="CommentSubjectChar">
    <w:name w:val="Comment Subject Char"/>
    <w:link w:val="CommentSubject"/>
    <w:uiPriority w:val="99"/>
    <w:semiHidden/>
    <w:rsid w:val="00791FED"/>
    <w:rPr>
      <w:b/>
      <w:bCs/>
    </w:rPr>
  </w:style>
  <w:style w:type="paragraph" w:customStyle="1" w:styleId="Default">
    <w:name w:val="Default"/>
    <w:rsid w:val="00791FED"/>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D45F7E"/>
    <w:rPr>
      <w:sz w:val="22"/>
      <w:szCs w:val="22"/>
    </w:rPr>
  </w:style>
  <w:style w:type="character" w:customStyle="1" w:styleId="cf01">
    <w:name w:val="cf01"/>
    <w:rsid w:val="00117519"/>
    <w:rPr>
      <w:rFonts w:ascii="Segoe UI" w:hAnsi="Segoe UI" w:cs="Segoe UI" w:hint="default"/>
      <w:sz w:val="18"/>
      <w:szCs w:val="18"/>
    </w:rPr>
  </w:style>
  <w:style w:type="paragraph" w:customStyle="1" w:styleId="xmsonormal">
    <w:name w:val="x_msonormal"/>
    <w:basedOn w:val="Normal"/>
    <w:rsid w:val="00117519"/>
    <w:pPr>
      <w:spacing w:after="0" w:line="240" w:lineRule="auto"/>
    </w:pPr>
    <w:rPr>
      <w:rFonts w:cs="Calibri"/>
    </w:rPr>
  </w:style>
  <w:style w:type="paragraph" w:styleId="ListParagraph">
    <w:name w:val="List Paragraph"/>
    <w:basedOn w:val="Normal"/>
    <w:uiPriority w:val="34"/>
    <w:qFormat/>
    <w:rsid w:val="006938B8"/>
    <w:pPr>
      <w:ind w:left="720"/>
      <w:contextualSpacing/>
    </w:pPr>
  </w:style>
  <w:style w:type="character" w:styleId="PlaceholderText">
    <w:name w:val="Placeholder Text"/>
    <w:basedOn w:val="DefaultParagraphFont"/>
    <w:uiPriority w:val="99"/>
    <w:semiHidden/>
    <w:rsid w:val="00536E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0A02A8B7814141BA22CB0B061E3C07"/>
        <w:category>
          <w:name w:val="General"/>
          <w:gallery w:val="placeholder"/>
        </w:category>
        <w:types>
          <w:type w:val="bbPlcHdr"/>
        </w:types>
        <w:behaviors>
          <w:behavior w:val="content"/>
        </w:behaviors>
        <w:guid w:val="{0CA3979F-E7F2-4BC0-9FAF-6FF5A2BCFE72}"/>
      </w:docPartPr>
      <w:docPartBody>
        <w:p w:rsidR="001857B1" w:rsidRDefault="00B00A0D" w:rsidP="00B00A0D">
          <w:pPr>
            <w:pStyle w:val="D70A02A8B7814141BA22CB0B061E3C07"/>
          </w:pPr>
          <w:r>
            <w:rPr>
              <w:rStyle w:val="PlaceholderText"/>
            </w:rPr>
            <w:t>___________________</w:t>
          </w:r>
        </w:p>
      </w:docPartBody>
    </w:docPart>
    <w:docPart>
      <w:docPartPr>
        <w:name w:val="AFA5C6FAA2AA4C17B8004A3824DB4A8F"/>
        <w:category>
          <w:name w:val="General"/>
          <w:gallery w:val="placeholder"/>
        </w:category>
        <w:types>
          <w:type w:val="bbPlcHdr"/>
        </w:types>
        <w:behaviors>
          <w:behavior w:val="content"/>
        </w:behaviors>
        <w:guid w:val="{AF3DE2D1-1337-4D8A-8C18-2CC4363EE263}"/>
      </w:docPartPr>
      <w:docPartBody>
        <w:p w:rsidR="001857B1" w:rsidRDefault="00B00A0D" w:rsidP="00B00A0D">
          <w:pPr>
            <w:pStyle w:val="AFA5C6FAA2AA4C17B8004A3824DB4A8F"/>
          </w:pPr>
          <w:r>
            <w:rPr>
              <w:rStyle w:val="PlaceholderText"/>
            </w:rPr>
            <w:t>___________________</w:t>
          </w:r>
        </w:p>
      </w:docPartBody>
    </w:docPart>
    <w:docPart>
      <w:docPartPr>
        <w:name w:val="8C6E851C49C7492F9450F6A289EDAA4D"/>
        <w:category>
          <w:name w:val="General"/>
          <w:gallery w:val="placeholder"/>
        </w:category>
        <w:types>
          <w:type w:val="bbPlcHdr"/>
        </w:types>
        <w:behaviors>
          <w:behavior w:val="content"/>
        </w:behaviors>
        <w:guid w:val="{C316E464-EAAD-4462-B246-1946A7A6ADF8}"/>
      </w:docPartPr>
      <w:docPartBody>
        <w:p w:rsidR="001857B1" w:rsidRDefault="00B00A0D" w:rsidP="00B00A0D">
          <w:pPr>
            <w:pStyle w:val="8C6E851C49C7492F9450F6A289EDAA4D"/>
          </w:pPr>
          <w:r>
            <w:rPr>
              <w:rStyle w:val="PlaceholderText"/>
            </w:rPr>
            <w:t>___________________</w:t>
          </w:r>
        </w:p>
      </w:docPartBody>
    </w:docPart>
    <w:docPart>
      <w:docPartPr>
        <w:name w:val="81B65BFD2AB34816B222CE258DAE81D0"/>
        <w:category>
          <w:name w:val="General"/>
          <w:gallery w:val="placeholder"/>
        </w:category>
        <w:types>
          <w:type w:val="bbPlcHdr"/>
        </w:types>
        <w:behaviors>
          <w:behavior w:val="content"/>
        </w:behaviors>
        <w:guid w:val="{ADDBFE34-2743-42B1-82F8-CFAAB69EE33D}"/>
      </w:docPartPr>
      <w:docPartBody>
        <w:p w:rsidR="001857B1" w:rsidRDefault="00B00A0D" w:rsidP="00B00A0D">
          <w:pPr>
            <w:pStyle w:val="81B65BFD2AB34816B222CE258DAE81D0"/>
          </w:pPr>
          <w:r>
            <w:rPr>
              <w:rStyle w:val="PlaceholderText"/>
            </w:rPr>
            <w:t>___________________</w:t>
          </w:r>
        </w:p>
      </w:docPartBody>
    </w:docPart>
    <w:docPart>
      <w:docPartPr>
        <w:name w:val="8F6C9DB1125B46A69350519960B65C2C"/>
        <w:category>
          <w:name w:val="General"/>
          <w:gallery w:val="placeholder"/>
        </w:category>
        <w:types>
          <w:type w:val="bbPlcHdr"/>
        </w:types>
        <w:behaviors>
          <w:behavior w:val="content"/>
        </w:behaviors>
        <w:guid w:val="{162B56DC-680E-49A2-992E-6B13A2065AA8}"/>
      </w:docPartPr>
      <w:docPartBody>
        <w:p w:rsidR="001857B1" w:rsidRDefault="00B00A0D" w:rsidP="00B00A0D">
          <w:pPr>
            <w:pStyle w:val="8F6C9DB1125B46A69350519960B65C2C"/>
          </w:pPr>
          <w:r>
            <w:rPr>
              <w:rStyle w:val="PlaceholderText"/>
            </w:rPr>
            <w:t>___________________</w:t>
          </w:r>
        </w:p>
      </w:docPartBody>
    </w:docPart>
    <w:docPart>
      <w:docPartPr>
        <w:name w:val="DC39F2725C594011BA41022E67DF9010"/>
        <w:category>
          <w:name w:val="General"/>
          <w:gallery w:val="placeholder"/>
        </w:category>
        <w:types>
          <w:type w:val="bbPlcHdr"/>
        </w:types>
        <w:behaviors>
          <w:behavior w:val="content"/>
        </w:behaviors>
        <w:guid w:val="{B669BEE0-B624-45C6-92FA-1F63CC815AAB}"/>
      </w:docPartPr>
      <w:docPartBody>
        <w:p w:rsidR="001857B1" w:rsidRDefault="00B00A0D" w:rsidP="00B00A0D">
          <w:pPr>
            <w:pStyle w:val="DC39F2725C594011BA41022E67DF9010"/>
          </w:pPr>
          <w:r>
            <w:rPr>
              <w:rStyle w:val="PlaceholderText"/>
            </w:rPr>
            <w:t>___________________</w:t>
          </w:r>
        </w:p>
      </w:docPartBody>
    </w:docPart>
    <w:docPart>
      <w:docPartPr>
        <w:name w:val="3FF2EE4D40004A0AA28D2CD2A0A22C10"/>
        <w:category>
          <w:name w:val="General"/>
          <w:gallery w:val="placeholder"/>
        </w:category>
        <w:types>
          <w:type w:val="bbPlcHdr"/>
        </w:types>
        <w:behaviors>
          <w:behavior w:val="content"/>
        </w:behaviors>
        <w:guid w:val="{2E66D516-AAF2-4E71-A6DD-A056B83B5BFA}"/>
      </w:docPartPr>
      <w:docPartBody>
        <w:p w:rsidR="001857B1" w:rsidRDefault="00B00A0D" w:rsidP="00B00A0D">
          <w:pPr>
            <w:pStyle w:val="3FF2EE4D40004A0AA28D2CD2A0A22C10"/>
          </w:pPr>
          <w:r>
            <w:rPr>
              <w:rStyle w:val="PlaceholderText"/>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0D"/>
    <w:rsid w:val="001857B1"/>
    <w:rsid w:val="00285AC0"/>
    <w:rsid w:val="00554786"/>
    <w:rsid w:val="006F5C9C"/>
    <w:rsid w:val="00A37BCA"/>
    <w:rsid w:val="00B00A0D"/>
    <w:rsid w:val="00C9045F"/>
    <w:rsid w:val="00E81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A0D"/>
    <w:rPr>
      <w:color w:val="666666"/>
    </w:rPr>
  </w:style>
  <w:style w:type="paragraph" w:customStyle="1" w:styleId="D70A02A8B7814141BA22CB0B061E3C07">
    <w:name w:val="D70A02A8B7814141BA22CB0B061E3C07"/>
    <w:rsid w:val="00B00A0D"/>
    <w:pPr>
      <w:spacing w:line="259" w:lineRule="auto"/>
    </w:pPr>
    <w:rPr>
      <w:rFonts w:ascii="Calibri" w:eastAsia="Calibri" w:hAnsi="Calibri" w:cs="Times New Roman"/>
      <w:kern w:val="0"/>
      <w:sz w:val="22"/>
      <w:szCs w:val="22"/>
      <w14:ligatures w14:val="none"/>
    </w:rPr>
  </w:style>
  <w:style w:type="paragraph" w:customStyle="1" w:styleId="AFA5C6FAA2AA4C17B8004A3824DB4A8F">
    <w:name w:val="AFA5C6FAA2AA4C17B8004A3824DB4A8F"/>
    <w:rsid w:val="00B00A0D"/>
  </w:style>
  <w:style w:type="paragraph" w:customStyle="1" w:styleId="8C6E851C49C7492F9450F6A289EDAA4D">
    <w:name w:val="8C6E851C49C7492F9450F6A289EDAA4D"/>
    <w:rsid w:val="00B00A0D"/>
  </w:style>
  <w:style w:type="paragraph" w:customStyle="1" w:styleId="81B65BFD2AB34816B222CE258DAE81D0">
    <w:name w:val="81B65BFD2AB34816B222CE258DAE81D0"/>
    <w:rsid w:val="00B00A0D"/>
  </w:style>
  <w:style w:type="paragraph" w:customStyle="1" w:styleId="8F6C9DB1125B46A69350519960B65C2C">
    <w:name w:val="8F6C9DB1125B46A69350519960B65C2C"/>
    <w:rsid w:val="00B00A0D"/>
  </w:style>
  <w:style w:type="paragraph" w:customStyle="1" w:styleId="DC39F2725C594011BA41022E67DF9010">
    <w:name w:val="DC39F2725C594011BA41022E67DF9010"/>
    <w:rsid w:val="00B00A0D"/>
  </w:style>
  <w:style w:type="paragraph" w:customStyle="1" w:styleId="3FF2EE4D40004A0AA28D2CD2A0A22C10">
    <w:name w:val="3FF2EE4D40004A0AA28D2CD2A0A22C10"/>
    <w:rsid w:val="00B00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33DBE218D774FABD20D9B75B2BA16" ma:contentTypeVersion="4" ma:contentTypeDescription="Create a new document." ma:contentTypeScope="" ma:versionID="bf22aed45713331425920e4a491c7a26">
  <xsd:schema xmlns:xsd="http://www.w3.org/2001/XMLSchema" xmlns:xs="http://www.w3.org/2001/XMLSchema" xmlns:p="http://schemas.microsoft.com/office/2006/metadata/properties" xmlns:ns2="0c6196d0-cb74-4055-b5e3-69d66b89b1ad" targetNamespace="http://schemas.microsoft.com/office/2006/metadata/properties" ma:root="true" ma:fieldsID="976d65ab1b2dbe4b21731d5c1760aa1f" ns2:_="">
    <xsd:import namespace="0c6196d0-cb74-4055-b5e3-69d66b89b1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196d0-cb74-4055-b5e3-69d66b89b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CF1EC-B822-4A49-A24E-EAE90DDD3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196d0-cb74-4055-b5e3-69d66b89b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EE179-2F26-4863-8321-BB10C93F598C}">
  <ds:schemaRefs>
    <ds:schemaRef ds:uri="http://schemas.microsoft.com/sharepoint/v3/contenttype/forms"/>
  </ds:schemaRefs>
</ds:datastoreItem>
</file>

<file path=customXml/itemProps3.xml><?xml version="1.0" encoding="utf-8"?>
<ds:datastoreItem xmlns:ds="http://schemas.openxmlformats.org/officeDocument/2006/customXml" ds:itemID="{C27A4B03-2668-4AF6-93B0-441EDF36BF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90112D-1D30-4052-AC9C-D5F0103B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866</Words>
  <Characters>5260</Characters>
  <Application>Microsoft Office Word</Application>
  <DocSecurity>0</DocSecurity>
  <Lines>145</Lines>
  <Paragraphs>60</Paragraphs>
  <ScaleCrop>false</ScaleCrop>
  <HeadingPairs>
    <vt:vector size="2" baseType="variant">
      <vt:variant>
        <vt:lpstr>Title</vt:lpstr>
      </vt:variant>
      <vt:variant>
        <vt:i4>1</vt:i4>
      </vt:variant>
    </vt:vector>
  </HeadingPairs>
  <TitlesOfParts>
    <vt:vector size="1" baseType="lpstr">
      <vt:lpstr/>
    </vt:vector>
  </TitlesOfParts>
  <Company>St. John's University</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Gutierrez</dc:creator>
  <cp:keywords/>
  <dc:description/>
  <cp:lastModifiedBy>Karen Pennacchio</cp:lastModifiedBy>
  <cp:revision>83</cp:revision>
  <cp:lastPrinted>2018-04-18T16:42:00Z</cp:lastPrinted>
  <dcterms:created xsi:type="dcterms:W3CDTF">2026-02-27T15:44:00Z</dcterms:created>
  <dcterms:modified xsi:type="dcterms:W3CDTF">2026-03-30T15:06:00Z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0x010100F2133DBE218D774FABD20D9B75B2BA16</vt:lpwstr>
  </property>
</Properties>
</file>