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5E3793" w14:textId="01B9B8FA" w:rsidR="007C4137" w:rsidRPr="007C4137" w:rsidRDefault="007C4137" w:rsidP="007C4137">
      <w:pPr>
        <w:rPr>
          <w:b/>
          <w:bCs/>
        </w:rPr>
      </w:pPr>
      <w:r w:rsidRPr="007C4137">
        <w:rPr>
          <w:b/>
          <w:bCs/>
        </w:rPr>
        <w:t xml:space="preserve">What is Continuing Education? </w:t>
      </w:r>
    </w:p>
    <w:p w14:paraId="2D3F8D68" w14:textId="17AD2EFE" w:rsidR="007C4137" w:rsidRDefault="007C4137" w:rsidP="007C4137">
      <w:r w:rsidRPr="007C4137">
        <w:t xml:space="preserve">Continuing education for the profession of pharmacy is a structured educational activity designed or intended to support the continuing professional development of pharmacists and/or pharmacy technicians to maintain and enhance their competence. Continuing pharmacy education (CPE) should promote problem-solving and critical thinking and be applicable to the practice of pharmacy. </w:t>
      </w:r>
    </w:p>
    <w:p w14:paraId="3142CB19" w14:textId="42B19A13" w:rsidR="007C4137" w:rsidRPr="007C4137" w:rsidRDefault="007C4137" w:rsidP="007C4137">
      <w:pPr>
        <w:rPr>
          <w:b/>
          <w:bCs/>
        </w:rPr>
      </w:pPr>
      <w:r w:rsidRPr="007C4137">
        <w:rPr>
          <w:b/>
          <w:bCs/>
        </w:rPr>
        <w:t>What does “applicable to the practice of pharmacy mean?</w:t>
      </w:r>
    </w:p>
    <w:p w14:paraId="6A765106" w14:textId="21448BD3" w:rsidR="007C4137" w:rsidRPr="007C4137" w:rsidRDefault="007C4137" w:rsidP="007C4137">
      <w:r w:rsidRPr="007C4137">
        <w:t xml:space="preserve">In general, for guidance in organizing and developing CPE activity content, providers should ensure pharmacists develop and maintain proficiency in six core areas: </w:t>
      </w:r>
    </w:p>
    <w:p w14:paraId="580F564E" w14:textId="77777777" w:rsidR="007C4137" w:rsidRPr="007C4137" w:rsidRDefault="007C4137" w:rsidP="003F5E6A">
      <w:pPr>
        <w:spacing w:after="0" w:line="240" w:lineRule="auto"/>
        <w:ind w:left="720"/>
      </w:pPr>
      <w:r w:rsidRPr="007C4137">
        <w:t xml:space="preserve">1. delivering patient-centered care </w:t>
      </w:r>
    </w:p>
    <w:p w14:paraId="5F6EC33A" w14:textId="77777777" w:rsidR="007C4137" w:rsidRPr="007C4137" w:rsidRDefault="007C4137" w:rsidP="003F5E6A">
      <w:pPr>
        <w:spacing w:after="0" w:line="240" w:lineRule="auto"/>
        <w:ind w:left="720"/>
      </w:pPr>
      <w:r w:rsidRPr="007C4137">
        <w:t xml:space="preserve">2. working as part of interprofessional teams </w:t>
      </w:r>
    </w:p>
    <w:p w14:paraId="3744808E" w14:textId="77777777" w:rsidR="007C4137" w:rsidRPr="007C4137" w:rsidRDefault="007C4137" w:rsidP="003F5E6A">
      <w:pPr>
        <w:spacing w:after="0" w:line="240" w:lineRule="auto"/>
        <w:ind w:left="720"/>
      </w:pPr>
      <w:r w:rsidRPr="007C4137">
        <w:t xml:space="preserve">3. practicing evidence-based medicine </w:t>
      </w:r>
    </w:p>
    <w:p w14:paraId="5A04A46C" w14:textId="77777777" w:rsidR="007C4137" w:rsidRPr="007C4137" w:rsidRDefault="007C4137" w:rsidP="003F5E6A">
      <w:pPr>
        <w:spacing w:after="0" w:line="240" w:lineRule="auto"/>
        <w:ind w:left="720"/>
      </w:pPr>
      <w:r w:rsidRPr="007C4137">
        <w:t xml:space="preserve">4. focusing on quality improvement </w:t>
      </w:r>
    </w:p>
    <w:p w14:paraId="7F249F18" w14:textId="77777777" w:rsidR="007C4137" w:rsidRPr="007C4137" w:rsidRDefault="007C4137" w:rsidP="003F5E6A">
      <w:pPr>
        <w:spacing w:after="0" w:line="240" w:lineRule="auto"/>
        <w:ind w:left="720"/>
      </w:pPr>
      <w:r w:rsidRPr="007C4137">
        <w:t xml:space="preserve">5. using information technology, and </w:t>
      </w:r>
    </w:p>
    <w:p w14:paraId="632512EA" w14:textId="51C7C24A" w:rsidR="007C4137" w:rsidRDefault="007C4137" w:rsidP="003F5E6A">
      <w:pPr>
        <w:spacing w:after="0" w:line="240" w:lineRule="auto"/>
        <w:ind w:left="720"/>
      </w:pPr>
      <w:r w:rsidRPr="007C4137">
        <w:t xml:space="preserve">6. developing and maintaining safe and effective medication use processes </w:t>
      </w:r>
    </w:p>
    <w:p w14:paraId="6DDCB4C4" w14:textId="77777777" w:rsidR="003F5E6A" w:rsidRPr="007C4137" w:rsidRDefault="003F5E6A" w:rsidP="003F5E6A">
      <w:pPr>
        <w:spacing w:after="0" w:line="240" w:lineRule="auto"/>
        <w:ind w:left="720"/>
      </w:pPr>
    </w:p>
    <w:p w14:paraId="4DE9D57D" w14:textId="3ECBD6F9" w:rsidR="00CA1480" w:rsidRDefault="007C4137" w:rsidP="007C4137">
      <w:r w:rsidRPr="007C4137">
        <w:t>Please review this document for information on how to prepare a high-quality CPE activity. The information in this document conforms to ACPE standards. If you have questions, email: PharmacyCE@</w:t>
      </w:r>
      <w:r>
        <w:t>stjohns</w:t>
      </w:r>
      <w:r w:rsidRPr="007C4137">
        <w:t xml:space="preserve">.edu </w:t>
      </w:r>
    </w:p>
    <w:p w14:paraId="03DFDD15" w14:textId="6EE27BF1" w:rsidR="008D674B" w:rsidRPr="00C87A64" w:rsidRDefault="008D674B" w:rsidP="008D674B">
      <w:pPr>
        <w:shd w:val="clear" w:color="auto" w:fill="00467F"/>
        <w:rPr>
          <w:rFonts w:ascii="ITC Avant Garde Std Bk" w:hAnsi="ITC Avant Garde Std Bk"/>
          <w:b/>
          <w:bCs/>
          <w:sz w:val="28"/>
          <w:szCs w:val="28"/>
        </w:rPr>
      </w:pPr>
      <w:r>
        <w:rPr>
          <w:rFonts w:ascii="ITC Avant Garde Std Bk" w:hAnsi="ITC Avant Garde Std Bk"/>
          <w:b/>
          <w:bCs/>
          <w:sz w:val="28"/>
          <w:szCs w:val="28"/>
        </w:rPr>
        <w:t>LEGAL REQUIREMENT</w:t>
      </w:r>
      <w:r w:rsidR="00067590">
        <w:rPr>
          <w:rFonts w:ascii="ITC Avant Garde Std Bk" w:hAnsi="ITC Avant Garde Std Bk"/>
          <w:b/>
          <w:bCs/>
          <w:sz w:val="28"/>
          <w:szCs w:val="28"/>
        </w:rPr>
        <w:t>S</w:t>
      </w:r>
    </w:p>
    <w:p w14:paraId="62892443" w14:textId="2D3D18B1" w:rsidR="00CA1480" w:rsidRDefault="006970E6" w:rsidP="007C4137">
      <w:r>
        <w:rPr>
          <w:b/>
          <w:bCs/>
          <w:noProof/>
        </w:rPr>
        <mc:AlternateContent>
          <mc:Choice Requires="wps">
            <w:drawing>
              <wp:anchor distT="0" distB="0" distL="114300" distR="114300" simplePos="0" relativeHeight="251658242" behindDoc="0" locked="0" layoutInCell="1" allowOverlap="1" wp14:anchorId="14A75DE0" wp14:editId="7CF6693D">
                <wp:simplePos x="0" y="0"/>
                <wp:positionH relativeFrom="column">
                  <wp:posOffset>0</wp:posOffset>
                </wp:positionH>
                <wp:positionV relativeFrom="paragraph">
                  <wp:posOffset>14823</wp:posOffset>
                </wp:positionV>
                <wp:extent cx="6700603" cy="771993"/>
                <wp:effectExtent l="0" t="0" r="17780" b="15875"/>
                <wp:wrapNone/>
                <wp:docPr id="317188455" name="Text Box 6"/>
                <wp:cNvGraphicFramePr/>
                <a:graphic xmlns:a="http://schemas.openxmlformats.org/drawingml/2006/main">
                  <a:graphicData uri="http://schemas.microsoft.com/office/word/2010/wordprocessingShape">
                    <wps:wsp>
                      <wps:cNvSpPr txBox="1"/>
                      <wps:spPr>
                        <a:xfrm>
                          <a:off x="0" y="0"/>
                          <a:ext cx="6700603" cy="771993"/>
                        </a:xfrm>
                        <a:prstGeom prst="rect">
                          <a:avLst/>
                        </a:prstGeom>
                        <a:solidFill>
                          <a:schemeClr val="lt1"/>
                        </a:solidFill>
                        <a:ln w="6350">
                          <a:solidFill>
                            <a:prstClr val="black"/>
                          </a:solidFill>
                        </a:ln>
                      </wps:spPr>
                      <wps:txbx>
                        <w:txbxContent>
                          <w:p w14:paraId="28A36BC7" w14:textId="185FEBB5" w:rsidR="006970E6" w:rsidRDefault="006970E6" w:rsidP="006970E6">
                            <w:r>
                              <w:rPr>
                                <w:noProof/>
                              </w:rPr>
                              <w:drawing>
                                <wp:inline distT="0" distB="0" distL="0" distR="0" wp14:anchorId="303AC21D" wp14:editId="5935A5C7">
                                  <wp:extent cx="404734" cy="404734"/>
                                  <wp:effectExtent l="0" t="0" r="1905" b="1905"/>
                                  <wp:docPr id="33123103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638348" name="Picture 543638348"/>
                                          <pic:cNvPicPr/>
                                        </pic:nvPicPr>
                                        <pic:blipFill>
                                          <a:blip r:embed="rId8">
                                            <a:extLst>
                                              <a:ext uri="{28A0092B-C50C-407E-A947-70E740481C1C}">
                                                <a14:useLocalDpi xmlns:a14="http://schemas.microsoft.com/office/drawing/2010/main" val="0"/>
                                              </a:ext>
                                            </a:extLst>
                                          </a:blip>
                                          <a:stretch>
                                            <a:fillRect/>
                                          </a:stretch>
                                        </pic:blipFill>
                                        <pic:spPr>
                                          <a:xfrm>
                                            <a:off x="0" y="0"/>
                                            <a:ext cx="412705" cy="412705"/>
                                          </a:xfrm>
                                          <a:prstGeom prst="rect">
                                            <a:avLst/>
                                          </a:prstGeom>
                                        </pic:spPr>
                                      </pic:pic>
                                    </a:graphicData>
                                  </a:graphic>
                                </wp:inline>
                              </w:drawing>
                            </w:r>
                            <w:r w:rsidR="00981DAB" w:rsidRPr="00981DAB">
                              <w:t xml:space="preserve"> </w:t>
                            </w:r>
                            <w:r w:rsidR="00981DAB">
                              <w:t>Your presentation must comply with ACPE requirements, avoid commercial bias, and respect copyright law.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A75DE0" id="_x0000_t202" coordsize="21600,21600" o:spt="202" path="m,l,21600r21600,l21600,xe">
                <v:stroke joinstyle="miter"/>
                <v:path gradientshapeok="t" o:connecttype="rect"/>
              </v:shapetype>
              <v:shape id="Text Box 6" o:spid="_x0000_s1026" type="#_x0000_t202" style="position:absolute;margin-left:0;margin-top:1.15pt;width:527.6pt;height:60.8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" fillcolor="white [3201]" strokeweight=".5pt">
                <v:textbox>
                  <w:txbxContent>
                    <w:p w14:paraId="28A36BC7" w14:textId="185FEBB5" w:rsidR="006970E6" w:rsidRDefault="006970E6" w:rsidP="006970E6">
                      <w:r>
                        <w:rPr>
                          <w:noProof/>
                        </w:rPr>
                        <w:drawing>
                          <wp:inline distT="0" distB="0" distL="0" distR="0" wp14:anchorId="303AC21D" wp14:editId="5935A5C7">
                            <wp:extent cx="404734" cy="404734"/>
                            <wp:effectExtent l="0" t="0" r="1905" b="1905"/>
                            <wp:docPr id="33123103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638348" name="Picture 543638348"/>
                                    <pic:cNvPicPr/>
                                  </pic:nvPicPr>
                                  <pic:blipFill>
                                    <a:blip r:embed="rId9">
                                      <a:extLst>
                                        <a:ext uri="{28A0092B-C50C-407E-A947-70E740481C1C}">
                                          <a14:useLocalDpi xmlns:a14="http://schemas.microsoft.com/office/drawing/2010/main" val="0"/>
                                        </a:ext>
                                      </a:extLst>
                                    </a:blip>
                                    <a:stretch>
                                      <a:fillRect/>
                                    </a:stretch>
                                  </pic:blipFill>
                                  <pic:spPr>
                                    <a:xfrm>
                                      <a:off x="0" y="0"/>
                                      <a:ext cx="412705" cy="412705"/>
                                    </a:xfrm>
                                    <a:prstGeom prst="rect">
                                      <a:avLst/>
                                    </a:prstGeom>
                                  </pic:spPr>
                                </pic:pic>
                              </a:graphicData>
                            </a:graphic>
                          </wp:inline>
                        </w:drawing>
                      </w:r>
                      <w:r w:rsidR="00981DAB" w:rsidRPr="00981DAB">
                        <w:t xml:space="preserve"> </w:t>
                      </w:r>
                      <w:r w:rsidR="00981DAB">
                        <w:t>Your presentation must comply with ACPE requirements, avoid commercial bias, and respect copyright law.</w:t>
                      </w:r>
                    </w:p>
                  </w:txbxContent>
                </v:textbox>
              </v:shape>
            </w:pict>
          </mc:Fallback>
        </mc:AlternateContent>
      </w:r>
    </w:p>
    <w:p w14:paraId="4CE0602F" w14:textId="65D5C7D2" w:rsidR="007D4665" w:rsidRDefault="007D4665" w:rsidP="007C4137"/>
    <w:p w14:paraId="20F3728F" w14:textId="77777777" w:rsidR="003F5E6A" w:rsidRDefault="003F5E6A" w:rsidP="007C4137">
      <w:pPr>
        <w:rPr>
          <w:b/>
          <w:bCs/>
        </w:rPr>
      </w:pPr>
    </w:p>
    <w:p w14:paraId="52A30131" w14:textId="1B157B84" w:rsidR="00CA1480" w:rsidRPr="00F51491" w:rsidRDefault="00F51491" w:rsidP="007C4137">
      <w:pPr>
        <w:rPr>
          <w:b/>
          <w:bCs/>
        </w:rPr>
      </w:pPr>
      <w:r w:rsidRPr="00F51491">
        <w:rPr>
          <w:b/>
          <w:bCs/>
        </w:rPr>
        <w:t>Announcement Materials</w:t>
      </w:r>
    </w:p>
    <w:p w14:paraId="185CAD35" w14:textId="0E763742" w:rsidR="00F51491" w:rsidRDefault="00F51491" w:rsidP="007C4137">
      <w:r>
        <w:t xml:space="preserve">The official ACPE logo with the statement below must be included on any activity announcement materials. </w:t>
      </w:r>
    </w:p>
    <w:tbl>
      <w:tblPr>
        <w:tblStyle w:val="TableGrid"/>
        <w:tblW w:w="0" w:type="auto"/>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76"/>
        <w:gridCol w:w="7464"/>
      </w:tblGrid>
      <w:tr w:rsidR="00F51491" w14:paraId="5BE726A1" w14:textId="77777777" w:rsidTr="00EB2999">
        <w:trPr>
          <w:trHeight w:val="1412"/>
          <w:jc w:val="center"/>
        </w:trPr>
        <w:tc>
          <w:tcPr>
            <w:tcW w:w="1176" w:type="dxa"/>
            <w:shd w:val="clear" w:color="auto" w:fill="auto"/>
          </w:tcPr>
          <w:p w14:paraId="366D999B" w14:textId="77777777" w:rsidR="00F51491" w:rsidRDefault="00F51491" w:rsidP="00EB2999">
            <w:pPr>
              <w:rPr>
                <w:noProof/>
              </w:rPr>
            </w:pPr>
          </w:p>
          <w:p w14:paraId="25AA9080" w14:textId="77777777" w:rsidR="00F51491" w:rsidRDefault="00F51491" w:rsidP="00EB2999">
            <w:r>
              <w:rPr>
                <w:noProof/>
              </w:rPr>
              <w:drawing>
                <wp:inline distT="0" distB="0" distL="0" distR="0" wp14:anchorId="4DC1E852" wp14:editId="3F964C67">
                  <wp:extent cx="602754" cy="600075"/>
                  <wp:effectExtent l="0" t="0" r="6985" b="0"/>
                  <wp:docPr id="3" name="Picture 3" descr="Image result for acp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Image result for acpe logo"/>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0108" cy="627308"/>
                          </a:xfrm>
                          <a:prstGeom prst="rect">
                            <a:avLst/>
                          </a:prstGeom>
                          <a:noFill/>
                          <a:ln>
                            <a:noFill/>
                          </a:ln>
                        </pic:spPr>
                      </pic:pic>
                    </a:graphicData>
                  </a:graphic>
                </wp:inline>
              </w:drawing>
            </w:r>
          </w:p>
        </w:tc>
        <w:tc>
          <w:tcPr>
            <w:tcW w:w="7464" w:type="dxa"/>
            <w:shd w:val="clear" w:color="auto" w:fill="auto"/>
          </w:tcPr>
          <w:p w14:paraId="1B763307" w14:textId="5F8C87A8" w:rsidR="00F51491" w:rsidRDefault="00F51491" w:rsidP="00EB2999"/>
          <w:p w14:paraId="209053AF" w14:textId="77777777" w:rsidR="00F51491" w:rsidRDefault="00F51491" w:rsidP="00EB2999">
            <w:r>
              <w:t>St. John’s University College of Pharmacy and Health Sciences is accredited by the Accreditation Council for Pharmacy Education as a provider of continuing pharmacy education.</w:t>
            </w:r>
          </w:p>
        </w:tc>
      </w:tr>
    </w:tbl>
    <w:p w14:paraId="69A7F92E" w14:textId="54674205" w:rsidR="00CA1480" w:rsidRDefault="00CA1480" w:rsidP="007C4137"/>
    <w:p w14:paraId="1BEB616A" w14:textId="77777777" w:rsidR="003F5E6A" w:rsidRDefault="003F5E6A" w:rsidP="007C4137"/>
    <w:p w14:paraId="48B68A53" w14:textId="77777777" w:rsidR="003F5E6A" w:rsidRDefault="003F5E6A" w:rsidP="007C4137"/>
    <w:p w14:paraId="0C2E2E69" w14:textId="74236CA4" w:rsidR="00F51491" w:rsidRDefault="00F51491" w:rsidP="007C4137">
      <w:r>
        <w:lastRenderedPageBreak/>
        <w:t>The following additional information items must also be included</w:t>
      </w:r>
      <w:r w:rsidR="004A5D5E">
        <w:t xml:space="preserve"> in all announcement materials (</w:t>
      </w:r>
      <w:r w:rsidR="008D06C5">
        <w:t>e.g.</w:t>
      </w:r>
      <w:r w:rsidR="004A5D5E">
        <w:t xml:space="preserve"> flyers, social media announcement</w:t>
      </w:r>
      <w:r w:rsidR="008D06C5">
        <w:t xml:space="preserve">, brochures </w:t>
      </w:r>
      <w:proofErr w:type="spellStart"/>
      <w:r w:rsidR="008D06C5">
        <w:t>etc</w:t>
      </w:r>
      <w:proofErr w:type="spellEnd"/>
      <w:r w:rsidR="008D06C5">
        <w:t>)</w:t>
      </w:r>
      <w:r>
        <w:t xml:space="preserve"> </w:t>
      </w:r>
    </w:p>
    <w:p w14:paraId="51FAB824" w14:textId="1D241C01" w:rsidR="00F51491" w:rsidRDefault="00F51491" w:rsidP="00B4511C">
      <w:pPr>
        <w:pStyle w:val="ListParagraph"/>
        <w:numPr>
          <w:ilvl w:val="0"/>
          <w:numId w:val="19"/>
        </w:numPr>
      </w:pPr>
      <w:r>
        <w:t>Learning objectives</w:t>
      </w:r>
    </w:p>
    <w:p w14:paraId="479A9DAE" w14:textId="62A4B92C" w:rsidR="00F51491" w:rsidRDefault="00F51491" w:rsidP="00B4511C">
      <w:pPr>
        <w:pStyle w:val="ListParagraph"/>
        <w:numPr>
          <w:ilvl w:val="0"/>
          <w:numId w:val="19"/>
        </w:numPr>
      </w:pPr>
      <w:r>
        <w:t>Type of activity (knowledge, application or certificate program)</w:t>
      </w:r>
    </w:p>
    <w:p w14:paraId="6BBBB503" w14:textId="0E45B7CB" w:rsidR="00F51491" w:rsidRDefault="00F51491" w:rsidP="00B4511C">
      <w:pPr>
        <w:pStyle w:val="ListParagraph"/>
        <w:numPr>
          <w:ilvl w:val="0"/>
          <w:numId w:val="19"/>
        </w:numPr>
      </w:pPr>
      <w:r>
        <w:t>Target audience</w:t>
      </w:r>
    </w:p>
    <w:p w14:paraId="1470E28F" w14:textId="11459491" w:rsidR="00F51491" w:rsidRDefault="00F51491" w:rsidP="00B4511C">
      <w:pPr>
        <w:pStyle w:val="ListParagraph"/>
        <w:numPr>
          <w:ilvl w:val="0"/>
          <w:numId w:val="19"/>
        </w:numPr>
      </w:pPr>
      <w:r>
        <w:t>Faculty member(s), name(s), degree, title/position</w:t>
      </w:r>
    </w:p>
    <w:p w14:paraId="1CC64913" w14:textId="7696CE3D" w:rsidR="00F51491" w:rsidRDefault="00F51491" w:rsidP="00B4511C">
      <w:pPr>
        <w:pStyle w:val="ListParagraph"/>
        <w:numPr>
          <w:ilvl w:val="0"/>
          <w:numId w:val="19"/>
        </w:numPr>
      </w:pPr>
      <w:r>
        <w:t>Schedule of educational activities</w:t>
      </w:r>
    </w:p>
    <w:p w14:paraId="5FADF6F2" w14:textId="6EB30849" w:rsidR="00F51491" w:rsidRDefault="00F51491" w:rsidP="00B4511C">
      <w:pPr>
        <w:pStyle w:val="ListParagraph"/>
        <w:numPr>
          <w:ilvl w:val="0"/>
          <w:numId w:val="19"/>
        </w:numPr>
      </w:pPr>
      <w:r>
        <w:t>Activity fees</w:t>
      </w:r>
    </w:p>
    <w:p w14:paraId="5DF395E1" w14:textId="47588F49" w:rsidR="00F51491" w:rsidRDefault="00F51491" w:rsidP="00B4511C">
      <w:pPr>
        <w:pStyle w:val="ListParagraph"/>
        <w:numPr>
          <w:ilvl w:val="0"/>
          <w:numId w:val="19"/>
        </w:numPr>
      </w:pPr>
      <w:r>
        <w:t>ACPE UAN Number</w:t>
      </w:r>
    </w:p>
    <w:p w14:paraId="12631DC3" w14:textId="79064023" w:rsidR="00F51491" w:rsidRDefault="00F51491" w:rsidP="00B4511C">
      <w:pPr>
        <w:pStyle w:val="ListParagraph"/>
        <w:numPr>
          <w:ilvl w:val="0"/>
          <w:numId w:val="19"/>
        </w:numPr>
      </w:pPr>
      <w:r>
        <w:t>Appropriate target audience designation (P)</w:t>
      </w:r>
    </w:p>
    <w:p w14:paraId="05361CB3" w14:textId="42353271" w:rsidR="00F51491" w:rsidRDefault="00F51491" w:rsidP="00B4511C">
      <w:pPr>
        <w:pStyle w:val="ListParagraph"/>
        <w:numPr>
          <w:ilvl w:val="0"/>
          <w:numId w:val="19"/>
        </w:numPr>
      </w:pPr>
      <w:r>
        <w:t>Full description of requirements for successful completion of program</w:t>
      </w:r>
    </w:p>
    <w:p w14:paraId="722AD1CE" w14:textId="4623342B" w:rsidR="00F51491" w:rsidRDefault="00F51491" w:rsidP="00B4511C">
      <w:pPr>
        <w:pStyle w:val="ListParagraph"/>
        <w:numPr>
          <w:ilvl w:val="0"/>
          <w:numId w:val="19"/>
        </w:numPr>
      </w:pPr>
      <w:r>
        <w:t>Acknowledgements of any financial support from organizations</w:t>
      </w:r>
    </w:p>
    <w:p w14:paraId="28BDB9E1" w14:textId="7CC03C1F" w:rsidR="00F51491" w:rsidRDefault="00F51491" w:rsidP="00B4511C">
      <w:pPr>
        <w:pStyle w:val="ListParagraph"/>
        <w:numPr>
          <w:ilvl w:val="0"/>
          <w:numId w:val="19"/>
        </w:numPr>
      </w:pPr>
      <w:r>
        <w:t>For home study: initial release and expiration date</w:t>
      </w:r>
    </w:p>
    <w:p w14:paraId="1FCD0BF7" w14:textId="2CB8BA07" w:rsidR="00F51491" w:rsidRPr="00F51491" w:rsidRDefault="00F51491" w:rsidP="00F51491">
      <w:pPr>
        <w:pStyle w:val="ListParagraph"/>
        <w:numPr>
          <w:ilvl w:val="0"/>
          <w:numId w:val="19"/>
        </w:numPr>
      </w:pPr>
      <w:r>
        <w:t xml:space="preserve">For virtual CE activities: </w:t>
      </w:r>
      <w:r w:rsidR="00B4511C">
        <w:t xml:space="preserve">access to </w:t>
      </w:r>
      <w:r>
        <w:t>system requirements</w:t>
      </w:r>
    </w:p>
    <w:p w14:paraId="1850B995" w14:textId="77777777" w:rsidR="00F51491" w:rsidRPr="00F51491" w:rsidRDefault="00F51491" w:rsidP="00B4511C">
      <w:pPr>
        <w:pStyle w:val="ListParagraph"/>
        <w:numPr>
          <w:ilvl w:val="0"/>
          <w:numId w:val="24"/>
        </w:numPr>
      </w:pPr>
      <w:r w:rsidRPr="00F51491">
        <w:t xml:space="preserve">The Internet browser(s) supported and minimum versions of each required by the learner to complete the online activity. </w:t>
      </w:r>
    </w:p>
    <w:p w14:paraId="05BA5D75" w14:textId="69F83156" w:rsidR="003F5E6A" w:rsidRDefault="00F51491" w:rsidP="008D06C5">
      <w:pPr>
        <w:pStyle w:val="ListParagraph"/>
        <w:numPr>
          <w:ilvl w:val="0"/>
          <w:numId w:val="24"/>
        </w:numPr>
      </w:pPr>
      <w:r w:rsidRPr="00F51491">
        <w:t xml:space="preserve">The minimum memory, storage, processor, and internet speeds require by the learner to complete the online activity. </w:t>
      </w:r>
    </w:p>
    <w:p w14:paraId="155BC48E" w14:textId="70CA4903" w:rsidR="00B4511C" w:rsidRDefault="00B4511C" w:rsidP="00B4511C">
      <w:pPr>
        <w:rPr>
          <w:b/>
          <w:bCs/>
        </w:rPr>
      </w:pPr>
      <w:r w:rsidRPr="00B4511C">
        <w:rPr>
          <w:b/>
          <w:bCs/>
        </w:rPr>
        <w:t>Copyright</w:t>
      </w:r>
    </w:p>
    <w:p w14:paraId="1DDEF23D" w14:textId="673AB6C0" w:rsidR="00B4511C" w:rsidRDefault="00B4511C" w:rsidP="00B4511C">
      <w:pPr>
        <w:contextualSpacing/>
      </w:pPr>
      <w:r>
        <w:t xml:space="preserve">Use only images, graphics, or other media that you’ve obtained permission to use. If you’ve obtained permission to use a copyrighted work as part of the presentation, include a brief statement to that effect as a caption to that image. For example, “Chart included courtesy of </w:t>
      </w:r>
      <w:r w:rsidR="008D06C5">
        <w:t>XXXX.</w:t>
      </w:r>
      <w:r>
        <w:t>”</w:t>
      </w:r>
    </w:p>
    <w:p w14:paraId="5B1C85E9" w14:textId="35463BE6" w:rsidR="00DB01B8" w:rsidRDefault="00B4511C" w:rsidP="003F5E6A">
      <w:pPr>
        <w:pStyle w:val="Footer"/>
      </w:pPr>
      <w:r>
        <w:t>For images that are in the public domain or available under a Creative Commons license, include a caption such as “Image available under a Creative Commons license.”</w:t>
      </w:r>
    </w:p>
    <w:p w14:paraId="7D553D32" w14:textId="2E02F642" w:rsidR="00F51491" w:rsidRDefault="00DB01B8" w:rsidP="007C4137">
      <w:pPr>
        <w:rPr>
          <w:b/>
          <w:bCs/>
        </w:rPr>
      </w:pPr>
      <w:r>
        <w:rPr>
          <w:b/>
          <w:bCs/>
        </w:rPr>
        <w:t>Disclosures</w:t>
      </w:r>
    </w:p>
    <w:p w14:paraId="073AC414" w14:textId="1BADFC13" w:rsidR="00DB01B8" w:rsidRPr="003F5E6A" w:rsidRDefault="00DB01B8" w:rsidP="007C4137">
      <w:pPr>
        <w:rPr>
          <w:i/>
          <w:iCs/>
        </w:rPr>
      </w:pPr>
      <w:r>
        <w:t xml:space="preserve">Presentations must be independent and free from commercial bias or promotions. Speakers must complete Financial Relationship Disclosure form as well as Non-Commercial Agreement PRIOR to the activity. The purpose of the disclosure is to identify any financial relationship </w:t>
      </w:r>
      <w:r w:rsidR="002C12DA">
        <w:t>relevant</w:t>
      </w:r>
      <w:r>
        <w:t xml:space="preserve"> to your presentation</w:t>
      </w:r>
      <w:r w:rsidRPr="00DB01B8">
        <w:rPr>
          <w:i/>
          <w:iCs/>
        </w:rPr>
        <w:t xml:space="preserve">. </w:t>
      </w:r>
      <w:r w:rsidRPr="003F5E6A">
        <w:t>All presentation content must meet all accreditation requirements before delivery.</w:t>
      </w:r>
    </w:p>
    <w:p w14:paraId="1410C9CC" w14:textId="4EB9E4B9" w:rsidR="00DB01B8" w:rsidRPr="003F5E6A" w:rsidRDefault="00DB01B8" w:rsidP="007C4137">
      <w:r>
        <w:t>If a relevant financial relationship is identified, the provider will review and determine how relationship can be mitigated.</w:t>
      </w:r>
    </w:p>
    <w:p w14:paraId="38ADB4A2" w14:textId="00461AA7" w:rsidR="00DB01B8" w:rsidRDefault="00B4511C" w:rsidP="007C4137">
      <w:r w:rsidRPr="00DB01B8">
        <w:t>All speakers must complete Financial Disclosure Forms and Non</w:t>
      </w:r>
      <w:r w:rsidR="00DB01B8">
        <w:t>-</w:t>
      </w:r>
      <w:r w:rsidRPr="00DB01B8">
        <w:t>Commercial Form.</w:t>
      </w:r>
    </w:p>
    <w:p w14:paraId="6F715B2E" w14:textId="77777777" w:rsidR="003F5E6A" w:rsidRDefault="003F5E6A" w:rsidP="007C4137"/>
    <w:p w14:paraId="7AE9E452" w14:textId="77777777" w:rsidR="003F5E6A" w:rsidRDefault="003F5E6A" w:rsidP="007C4137"/>
    <w:p w14:paraId="0EC1B4CC" w14:textId="439EBAFE" w:rsidR="002238F7" w:rsidRPr="00DB01B8" w:rsidRDefault="00DB01B8" w:rsidP="007C4137">
      <w:r w:rsidRPr="00DB01B8">
        <w:lastRenderedPageBreak/>
        <w:t>Disclosure Slide</w:t>
      </w:r>
      <w:r w:rsidR="002238F7">
        <w:t>: Must be included in all presentations</w:t>
      </w:r>
      <w:r w:rsidR="005A3239">
        <w:t>!</w:t>
      </w:r>
    </w:p>
    <w:p w14:paraId="046AF0A9" w14:textId="652C07F2" w:rsidR="003F5E6A" w:rsidRPr="00A95408" w:rsidRDefault="002238F7" w:rsidP="003F5E6A">
      <w:r>
        <w:rPr>
          <w:noProof/>
        </w:rPr>
        <w:drawing>
          <wp:inline distT="0" distB="0" distL="0" distR="0" wp14:anchorId="21F59F36" wp14:editId="00760695">
            <wp:extent cx="3125449" cy="2291128"/>
            <wp:effectExtent l="0" t="0" r="0" b="0"/>
            <wp:docPr id="784756787" name="Picture 5" descr="A screen shot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756787" name="Picture 5" descr="A screen shot of a documen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28257" cy="2366492"/>
                    </a:xfrm>
                    <a:prstGeom prst="rect">
                      <a:avLst/>
                    </a:prstGeom>
                  </pic:spPr>
                </pic:pic>
              </a:graphicData>
            </a:graphic>
          </wp:inline>
        </w:drawing>
      </w:r>
    </w:p>
    <w:p w14:paraId="159F38AC" w14:textId="390A6385" w:rsidR="003F5E6A" w:rsidRPr="00C87A64" w:rsidRDefault="003F5E6A" w:rsidP="003F5E6A">
      <w:pPr>
        <w:shd w:val="clear" w:color="auto" w:fill="00467F"/>
        <w:rPr>
          <w:rFonts w:ascii="ITC Avant Garde Std Bk" w:hAnsi="ITC Avant Garde Std Bk"/>
          <w:b/>
          <w:bCs/>
          <w:sz w:val="28"/>
          <w:szCs w:val="28"/>
        </w:rPr>
      </w:pPr>
      <w:r>
        <w:rPr>
          <w:rFonts w:ascii="ITC Avant Garde Std Bk" w:hAnsi="ITC Avant Garde Std Bk"/>
          <w:b/>
          <w:bCs/>
          <w:sz w:val="28"/>
          <w:szCs w:val="28"/>
        </w:rPr>
        <w:t>GAP ANALYSIS AND NEEDS ASSESSMENT</w:t>
      </w:r>
    </w:p>
    <w:p w14:paraId="6DA99990" w14:textId="1E258896" w:rsidR="0062725E" w:rsidRDefault="003F5E6A" w:rsidP="008D06C5">
      <w:pPr>
        <w:spacing w:after="0" w:line="240" w:lineRule="auto"/>
      </w:pPr>
      <w:r w:rsidRPr="007A4D92">
        <w:t>An identified knowledge, skill, and/or practice gap should guide content development and delivery for all accredited CPE activities. Such gaps may include legislation change, evaluation from a regulatory or accrediting body (i.e., Joint Commission), release of new or updated evidence-based treatment guidelines, self-report from practitioners, etc.  It is not sufficient to demonstrate that learners have requested that a particular topic be addressed. Program planners must document a gap between the desired knowledge, skill, and/or practice and the current knowledge, skill, and/or practice. The Activity Type should align with the type of gap that has been identified: a knowledge gap should be addressed with a knowledge-based activity, a skills gap should be addressed with an application-based activity, and a practice gap should be addressed with a certificate program.</w:t>
      </w:r>
    </w:p>
    <w:p w14:paraId="2E99A5C7" w14:textId="77777777" w:rsidR="00BB4E2F" w:rsidRDefault="00BB4E2F" w:rsidP="008D06C5">
      <w:pPr>
        <w:spacing w:after="0" w:line="240" w:lineRule="auto"/>
      </w:pPr>
    </w:p>
    <w:p w14:paraId="0A4AF3F3" w14:textId="77777777" w:rsidR="00BB4E2F" w:rsidRDefault="00BB4E2F" w:rsidP="00BB4E2F">
      <w:pPr>
        <w:spacing w:after="0" w:line="240" w:lineRule="auto"/>
        <w:rPr>
          <w:b/>
          <w:bCs/>
        </w:rPr>
      </w:pPr>
      <w:r w:rsidRPr="0062725E">
        <w:rPr>
          <w:b/>
          <w:bCs/>
        </w:rPr>
        <w:t>What are the different activity types?</w:t>
      </w:r>
    </w:p>
    <w:tbl>
      <w:tblPr>
        <w:tblStyle w:val="TableGrid"/>
        <w:tblW w:w="0" w:type="auto"/>
        <w:tblLook w:val="04A0" w:firstRow="1" w:lastRow="0" w:firstColumn="1" w:lastColumn="0" w:noHBand="0" w:noVBand="1"/>
      </w:tblPr>
      <w:tblGrid>
        <w:gridCol w:w="3596"/>
        <w:gridCol w:w="3597"/>
        <w:gridCol w:w="3597"/>
      </w:tblGrid>
      <w:tr w:rsidR="00BB4E2F" w14:paraId="4E47548D" w14:textId="77777777" w:rsidTr="00EB2999">
        <w:tc>
          <w:tcPr>
            <w:tcW w:w="3596" w:type="dxa"/>
          </w:tcPr>
          <w:p w14:paraId="787D6234" w14:textId="77777777" w:rsidR="00BB4E2F" w:rsidRDefault="00BB4E2F" w:rsidP="00EB2999">
            <w:pPr>
              <w:spacing w:after="0" w:line="240" w:lineRule="auto"/>
              <w:rPr>
                <w:b/>
                <w:bCs/>
              </w:rPr>
            </w:pPr>
            <w:r>
              <w:rPr>
                <w:b/>
                <w:bCs/>
              </w:rPr>
              <w:t>Activity Type</w:t>
            </w:r>
          </w:p>
        </w:tc>
        <w:tc>
          <w:tcPr>
            <w:tcW w:w="3597" w:type="dxa"/>
          </w:tcPr>
          <w:p w14:paraId="7D2D562E" w14:textId="77777777" w:rsidR="00BB4E2F" w:rsidRDefault="00BB4E2F" w:rsidP="00EB2999">
            <w:pPr>
              <w:spacing w:after="0" w:line="240" w:lineRule="auto"/>
              <w:rPr>
                <w:b/>
                <w:bCs/>
              </w:rPr>
            </w:pPr>
            <w:r>
              <w:rPr>
                <w:b/>
                <w:bCs/>
              </w:rPr>
              <w:t>Minimum amount of credit</w:t>
            </w:r>
          </w:p>
        </w:tc>
        <w:tc>
          <w:tcPr>
            <w:tcW w:w="3597" w:type="dxa"/>
          </w:tcPr>
          <w:p w14:paraId="4F501520" w14:textId="1867F7B6" w:rsidR="00BB4E2F" w:rsidRDefault="00A61B3B" w:rsidP="00A61B3B">
            <w:pPr>
              <w:spacing w:after="0" w:line="240" w:lineRule="auto"/>
              <w:jc w:val="center"/>
              <w:rPr>
                <w:b/>
                <w:bCs/>
              </w:rPr>
            </w:pPr>
            <w:r>
              <w:rPr>
                <w:b/>
                <w:bCs/>
              </w:rPr>
              <w:t>Activity Purpose</w:t>
            </w:r>
          </w:p>
        </w:tc>
      </w:tr>
      <w:tr w:rsidR="00BB4E2F" w14:paraId="465CE039" w14:textId="77777777" w:rsidTr="00EB2999">
        <w:tc>
          <w:tcPr>
            <w:tcW w:w="3596" w:type="dxa"/>
          </w:tcPr>
          <w:p w14:paraId="21837C97" w14:textId="77777777" w:rsidR="00BB4E2F" w:rsidRDefault="00BB4E2F" w:rsidP="00EB2999">
            <w:pPr>
              <w:spacing w:after="0" w:line="240" w:lineRule="auto"/>
              <w:rPr>
                <w:b/>
                <w:bCs/>
              </w:rPr>
            </w:pPr>
            <w:r>
              <w:rPr>
                <w:b/>
                <w:bCs/>
              </w:rPr>
              <w:t xml:space="preserve">Knowledge </w:t>
            </w:r>
          </w:p>
        </w:tc>
        <w:tc>
          <w:tcPr>
            <w:tcW w:w="3597" w:type="dxa"/>
          </w:tcPr>
          <w:p w14:paraId="4C4F7EC0" w14:textId="0B76815C" w:rsidR="00BB4E2F" w:rsidRPr="001A5C50" w:rsidRDefault="00BB4E2F" w:rsidP="00EB2999">
            <w:pPr>
              <w:spacing w:after="0" w:line="240" w:lineRule="auto"/>
            </w:pPr>
            <w:r w:rsidRPr="001A5C50">
              <w:t xml:space="preserve">15 min </w:t>
            </w:r>
            <w:r w:rsidR="00A350E2">
              <w:t>(</w:t>
            </w:r>
            <w:r w:rsidRPr="001A5C50">
              <w:t>0.25 contact hour</w:t>
            </w:r>
            <w:r w:rsidR="00A350E2">
              <w:t>)</w:t>
            </w:r>
          </w:p>
        </w:tc>
        <w:tc>
          <w:tcPr>
            <w:tcW w:w="3597" w:type="dxa"/>
          </w:tcPr>
          <w:p w14:paraId="20BE7A0C" w14:textId="77777777" w:rsidR="00BB4E2F" w:rsidRPr="001A5C50" w:rsidRDefault="00BB4E2F" w:rsidP="00EB2999">
            <w:pPr>
              <w:spacing w:after="0" w:line="240" w:lineRule="auto"/>
            </w:pPr>
            <w:r w:rsidRPr="001A5C50">
              <w:t>Transmits knowledge (</w:t>
            </w:r>
            <w:proofErr w:type="spellStart"/>
            <w:r w:rsidRPr="001A5C50">
              <w:t>ie</w:t>
            </w:r>
            <w:proofErr w:type="spellEnd"/>
            <w:r w:rsidRPr="001A5C50">
              <w:t>., facts)</w:t>
            </w:r>
          </w:p>
        </w:tc>
      </w:tr>
      <w:tr w:rsidR="00BB4E2F" w14:paraId="18ED1F21" w14:textId="77777777" w:rsidTr="00EB2999">
        <w:tc>
          <w:tcPr>
            <w:tcW w:w="3596" w:type="dxa"/>
          </w:tcPr>
          <w:p w14:paraId="7412B795" w14:textId="77777777" w:rsidR="00BB4E2F" w:rsidRDefault="00BB4E2F" w:rsidP="00EB2999">
            <w:pPr>
              <w:spacing w:after="0" w:line="240" w:lineRule="auto"/>
              <w:rPr>
                <w:b/>
                <w:bCs/>
              </w:rPr>
            </w:pPr>
            <w:r>
              <w:rPr>
                <w:b/>
                <w:bCs/>
              </w:rPr>
              <w:t xml:space="preserve">Application </w:t>
            </w:r>
          </w:p>
        </w:tc>
        <w:tc>
          <w:tcPr>
            <w:tcW w:w="3597" w:type="dxa"/>
          </w:tcPr>
          <w:p w14:paraId="0D19B6E8" w14:textId="6B7B1DCE" w:rsidR="00BB4E2F" w:rsidRPr="001A5C50" w:rsidRDefault="00BB4E2F" w:rsidP="00EB2999">
            <w:pPr>
              <w:spacing w:after="0" w:line="240" w:lineRule="auto"/>
            </w:pPr>
            <w:r w:rsidRPr="001A5C50">
              <w:t>60 min</w:t>
            </w:r>
            <w:r w:rsidR="00A350E2">
              <w:t xml:space="preserve"> (1 contact hour)</w:t>
            </w:r>
          </w:p>
        </w:tc>
        <w:tc>
          <w:tcPr>
            <w:tcW w:w="3597" w:type="dxa"/>
          </w:tcPr>
          <w:p w14:paraId="2E8AABCA" w14:textId="77777777" w:rsidR="00BB4E2F" w:rsidRPr="001A5C50" w:rsidRDefault="00BB4E2F" w:rsidP="00EB2999">
            <w:pPr>
              <w:spacing w:after="0" w:line="240" w:lineRule="auto"/>
            </w:pPr>
            <w:r w:rsidRPr="001A5C50">
              <w:t>Apply information learned</w:t>
            </w:r>
          </w:p>
        </w:tc>
      </w:tr>
      <w:tr w:rsidR="00BB4E2F" w14:paraId="6AEFE819" w14:textId="77777777" w:rsidTr="00EB2999">
        <w:tc>
          <w:tcPr>
            <w:tcW w:w="3596" w:type="dxa"/>
          </w:tcPr>
          <w:p w14:paraId="5BCFF80C" w14:textId="77777777" w:rsidR="00BB4E2F" w:rsidRDefault="00BB4E2F" w:rsidP="00EB2999">
            <w:pPr>
              <w:spacing w:after="0" w:line="240" w:lineRule="auto"/>
              <w:rPr>
                <w:b/>
                <w:bCs/>
              </w:rPr>
            </w:pPr>
            <w:r>
              <w:rPr>
                <w:b/>
                <w:bCs/>
              </w:rPr>
              <w:t>Certificate Program</w:t>
            </w:r>
          </w:p>
        </w:tc>
        <w:tc>
          <w:tcPr>
            <w:tcW w:w="3597" w:type="dxa"/>
          </w:tcPr>
          <w:p w14:paraId="546BD400" w14:textId="7D3CF654" w:rsidR="00BB4E2F" w:rsidRPr="001A5C50" w:rsidRDefault="002401BC" w:rsidP="00EB2999">
            <w:pPr>
              <w:spacing w:after="0" w:line="240" w:lineRule="auto"/>
            </w:pPr>
            <w:r>
              <w:t>8 contact hours</w:t>
            </w:r>
          </w:p>
        </w:tc>
        <w:tc>
          <w:tcPr>
            <w:tcW w:w="3597" w:type="dxa"/>
          </w:tcPr>
          <w:p w14:paraId="47B0F691" w14:textId="3617E041" w:rsidR="00BB4E2F" w:rsidRPr="001A5C50" w:rsidRDefault="00BB4E2F" w:rsidP="00EB2999">
            <w:pPr>
              <w:spacing w:after="0" w:line="240" w:lineRule="auto"/>
            </w:pPr>
            <w:r w:rsidRPr="001A5C50">
              <w:t xml:space="preserve">Instill, expand, or enhance practice competencies </w:t>
            </w:r>
          </w:p>
        </w:tc>
      </w:tr>
    </w:tbl>
    <w:p w14:paraId="6FD2EFEB" w14:textId="37F8DEFD" w:rsidR="00BB4E2F" w:rsidRPr="003A77F8" w:rsidRDefault="00A350E2" w:rsidP="008D06C5">
      <w:pPr>
        <w:spacing w:after="0" w:line="240" w:lineRule="auto"/>
      </w:pPr>
      <w:r>
        <w:t>*</w:t>
      </w:r>
      <w:r w:rsidR="00482F5E" w:rsidRPr="00482F5E">
        <w:rPr>
          <w:rFonts w:ascii="Microsoft Sans Serif" w:hAnsi="Microsoft Sans Serif" w:cs="Microsoft Sans Serif"/>
          <w:color w:val="000000"/>
        </w:rPr>
        <w:t xml:space="preserve"> </w:t>
      </w:r>
      <w:r w:rsidR="00482F5E">
        <w:t>All</w:t>
      </w:r>
      <w:r w:rsidR="00482F5E" w:rsidRPr="00482F5E">
        <w:t xml:space="preserve"> information must be based on evidence as accepted in the literature by the health care professions.</w:t>
      </w:r>
    </w:p>
    <w:p w14:paraId="48733BDD" w14:textId="1334EF9A" w:rsidR="007C4137" w:rsidRDefault="007C4137" w:rsidP="00253DC8">
      <w:pPr>
        <w:spacing w:after="0" w:line="240" w:lineRule="auto"/>
      </w:pPr>
    </w:p>
    <w:p w14:paraId="610AF668" w14:textId="690AA149" w:rsidR="00CA1480" w:rsidRPr="00C87A64" w:rsidRDefault="00CA1480" w:rsidP="00CA1480">
      <w:pPr>
        <w:shd w:val="clear" w:color="auto" w:fill="00467F"/>
        <w:rPr>
          <w:rFonts w:ascii="ITC Avant Garde Std Bk" w:hAnsi="ITC Avant Garde Std Bk"/>
          <w:b/>
          <w:bCs/>
          <w:sz w:val="28"/>
          <w:szCs w:val="28"/>
        </w:rPr>
      </w:pPr>
      <w:r>
        <w:rPr>
          <w:rFonts w:ascii="ITC Avant Garde Std Bk" w:hAnsi="ITC Avant Garde Std Bk"/>
          <w:b/>
          <w:bCs/>
          <w:sz w:val="28"/>
          <w:szCs w:val="28"/>
        </w:rPr>
        <w:t xml:space="preserve">LEARNING OBJECTIVES </w:t>
      </w:r>
    </w:p>
    <w:p w14:paraId="6A376AC1" w14:textId="57DA5C0A" w:rsidR="00C8403A" w:rsidRDefault="00FF19D8" w:rsidP="00CA1480">
      <w:pPr>
        <w:tabs>
          <w:tab w:val="left" w:pos="90"/>
        </w:tabs>
        <w:rPr>
          <w:b/>
          <w:bCs/>
        </w:rPr>
      </w:pPr>
      <w:r>
        <w:rPr>
          <w:b/>
          <w:bCs/>
          <w:noProof/>
        </w:rPr>
        <mc:AlternateContent>
          <mc:Choice Requires="wps">
            <w:drawing>
              <wp:anchor distT="0" distB="0" distL="114300" distR="114300" simplePos="0" relativeHeight="251658241" behindDoc="0" locked="0" layoutInCell="1" allowOverlap="1" wp14:anchorId="6EDA5AD7" wp14:editId="32EB7943">
                <wp:simplePos x="0" y="0"/>
                <wp:positionH relativeFrom="column">
                  <wp:posOffset>-37475</wp:posOffset>
                </wp:positionH>
                <wp:positionV relativeFrom="paragraph">
                  <wp:posOffset>78178</wp:posOffset>
                </wp:positionV>
                <wp:extent cx="6753068" cy="704538"/>
                <wp:effectExtent l="0" t="0" r="16510" b="6985"/>
                <wp:wrapNone/>
                <wp:docPr id="1011202253" name="Text Box 6"/>
                <wp:cNvGraphicFramePr/>
                <a:graphic xmlns:a="http://schemas.openxmlformats.org/drawingml/2006/main">
                  <a:graphicData uri="http://schemas.microsoft.com/office/word/2010/wordprocessingShape">
                    <wps:wsp>
                      <wps:cNvSpPr txBox="1"/>
                      <wps:spPr>
                        <a:xfrm>
                          <a:off x="0" y="0"/>
                          <a:ext cx="6753068" cy="704538"/>
                        </a:xfrm>
                        <a:prstGeom prst="rect">
                          <a:avLst/>
                        </a:prstGeom>
                        <a:solidFill>
                          <a:schemeClr val="lt1"/>
                        </a:solidFill>
                        <a:ln w="6350">
                          <a:solidFill>
                            <a:prstClr val="black"/>
                          </a:solidFill>
                        </a:ln>
                      </wps:spPr>
                      <wps:txbx>
                        <w:txbxContent>
                          <w:p w14:paraId="1D21ADF1" w14:textId="1C9D606E" w:rsidR="00FF19D8" w:rsidRDefault="00FF19D8" w:rsidP="00FF19D8">
                            <w:r>
                              <w:rPr>
                                <w:noProof/>
                              </w:rPr>
                              <w:drawing>
                                <wp:inline distT="0" distB="0" distL="0" distR="0" wp14:anchorId="301AB7BD" wp14:editId="0C07A88D">
                                  <wp:extent cx="404734" cy="404734"/>
                                  <wp:effectExtent l="0" t="0" r="1905" b="1905"/>
                                  <wp:docPr id="54363834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638348" name="Picture 543638348"/>
                                          <pic:cNvPicPr/>
                                        </pic:nvPicPr>
                                        <pic:blipFill>
                                          <a:blip r:embed="rId9">
                                            <a:extLst>
                                              <a:ext uri="{28A0092B-C50C-407E-A947-70E740481C1C}">
                                                <a14:useLocalDpi xmlns:a14="http://schemas.microsoft.com/office/drawing/2010/main" val="0"/>
                                              </a:ext>
                                            </a:extLst>
                                          </a:blip>
                                          <a:stretch>
                                            <a:fillRect/>
                                          </a:stretch>
                                        </pic:blipFill>
                                        <pic:spPr>
                                          <a:xfrm>
                                            <a:off x="0" y="0"/>
                                            <a:ext cx="412705" cy="412705"/>
                                          </a:xfrm>
                                          <a:prstGeom prst="rect">
                                            <a:avLst/>
                                          </a:prstGeom>
                                        </pic:spPr>
                                      </pic:pic>
                                    </a:graphicData>
                                  </a:graphic>
                                </wp:inline>
                              </w:drawing>
                            </w:r>
                            <w:r w:rsidR="001A07B9">
                              <w:t>Make</w:t>
                            </w:r>
                            <w:r>
                              <w:t xml:space="preserve"> sure your </w:t>
                            </w:r>
                            <w:r w:rsidR="001A07B9">
                              <w:t xml:space="preserve">learning objectives use </w:t>
                            </w:r>
                            <w:r w:rsidR="00840B83">
                              <w:t>Bloom Taxonomy verbs that match the type of activity!</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DA5AD7" id="_x0000_s1027" type="#_x0000_t202" style="position:absolute;margin-left:-2.95pt;margin-top:6.15pt;width:531.75pt;height:55.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" fillcolor="white [3201]" strokeweight=".5pt">
                <v:textbox>
                  <w:txbxContent>
                    <w:p w14:paraId="1D21ADF1" w14:textId="1C9D606E" w:rsidR="00FF19D8" w:rsidRDefault="00FF19D8" w:rsidP="00FF19D8">
                      <w:r>
                        <w:rPr>
                          <w:noProof/>
                        </w:rPr>
                        <w:drawing>
                          <wp:inline distT="0" distB="0" distL="0" distR="0" wp14:anchorId="301AB7BD" wp14:editId="0C07A88D">
                            <wp:extent cx="404734" cy="404734"/>
                            <wp:effectExtent l="0" t="0" r="1905" b="1905"/>
                            <wp:docPr id="54363834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638348" name="Picture 543638348"/>
                                    <pic:cNvPicPr/>
                                  </pic:nvPicPr>
                                  <pic:blipFill>
                                    <a:blip r:embed="rId9">
                                      <a:extLst>
                                        <a:ext uri="{28A0092B-C50C-407E-A947-70E740481C1C}">
                                          <a14:useLocalDpi xmlns:a14="http://schemas.microsoft.com/office/drawing/2010/main" val="0"/>
                                        </a:ext>
                                      </a:extLst>
                                    </a:blip>
                                    <a:stretch>
                                      <a:fillRect/>
                                    </a:stretch>
                                  </pic:blipFill>
                                  <pic:spPr>
                                    <a:xfrm>
                                      <a:off x="0" y="0"/>
                                      <a:ext cx="412705" cy="412705"/>
                                    </a:xfrm>
                                    <a:prstGeom prst="rect">
                                      <a:avLst/>
                                    </a:prstGeom>
                                  </pic:spPr>
                                </pic:pic>
                              </a:graphicData>
                            </a:graphic>
                          </wp:inline>
                        </w:drawing>
                      </w:r>
                      <w:r w:rsidR="001A07B9">
                        <w:t>Make</w:t>
                      </w:r>
                      <w:r>
                        <w:t xml:space="preserve"> sure your </w:t>
                      </w:r>
                      <w:r w:rsidR="001A07B9">
                        <w:t xml:space="preserve">learning objectives use </w:t>
                      </w:r>
                      <w:r w:rsidR="00840B83">
                        <w:t>Bloom Taxonomy verbs that match the type of activity!</w:t>
                      </w:r>
                      <w:r>
                        <w:t xml:space="preserve"> </w:t>
                      </w:r>
                    </w:p>
                  </w:txbxContent>
                </v:textbox>
              </v:shape>
            </w:pict>
          </mc:Fallback>
        </mc:AlternateContent>
      </w:r>
    </w:p>
    <w:p w14:paraId="6A9D3E7A" w14:textId="77777777" w:rsidR="00FF19D8" w:rsidRDefault="00FF19D8" w:rsidP="00CA1480">
      <w:pPr>
        <w:tabs>
          <w:tab w:val="left" w:pos="90"/>
        </w:tabs>
        <w:rPr>
          <w:b/>
          <w:bCs/>
        </w:rPr>
      </w:pPr>
    </w:p>
    <w:p w14:paraId="36798B47" w14:textId="77777777" w:rsidR="00FF19D8" w:rsidRDefault="00FF19D8" w:rsidP="00CA1480">
      <w:pPr>
        <w:tabs>
          <w:tab w:val="left" w:pos="90"/>
        </w:tabs>
        <w:rPr>
          <w:b/>
          <w:bCs/>
        </w:rPr>
      </w:pPr>
    </w:p>
    <w:p w14:paraId="4CFE549A" w14:textId="77777777" w:rsidR="002D55E7" w:rsidRDefault="002D55E7" w:rsidP="00CA1480">
      <w:pPr>
        <w:tabs>
          <w:tab w:val="left" w:pos="90"/>
        </w:tabs>
        <w:rPr>
          <w:b/>
          <w:bCs/>
        </w:rPr>
      </w:pPr>
    </w:p>
    <w:p w14:paraId="7C9BEE36" w14:textId="08CA1E70" w:rsidR="00CA1480" w:rsidRPr="00D35960" w:rsidRDefault="00CA1480" w:rsidP="00CA1480">
      <w:pPr>
        <w:tabs>
          <w:tab w:val="left" w:pos="90"/>
        </w:tabs>
        <w:rPr>
          <w:b/>
          <w:bCs/>
        </w:rPr>
      </w:pPr>
      <w:r w:rsidRPr="00D35960">
        <w:rPr>
          <w:b/>
          <w:bCs/>
        </w:rPr>
        <w:lastRenderedPageBreak/>
        <w:t>Designing Effective Learning Objectives</w:t>
      </w:r>
    </w:p>
    <w:p w14:paraId="050E862E" w14:textId="77777777" w:rsidR="00CA1480" w:rsidRPr="00D35960" w:rsidRDefault="00CA1480" w:rsidP="00CA1480">
      <w:pPr>
        <w:tabs>
          <w:tab w:val="left" w:pos="90"/>
        </w:tabs>
      </w:pPr>
      <w:r w:rsidRPr="00D35960">
        <w:t>The learning objectives for the activity should directly address the educational need identified in the previous section. They should be specific, measurable, and learner centric.</w:t>
      </w:r>
    </w:p>
    <w:p w14:paraId="1D831917" w14:textId="22C1EB35" w:rsidR="00C20F17" w:rsidRPr="00D35960" w:rsidRDefault="00CA1480" w:rsidP="002246BD">
      <w:pPr>
        <w:tabs>
          <w:tab w:val="left" w:pos="90"/>
        </w:tabs>
      </w:pPr>
      <w:r w:rsidRPr="00D35960">
        <w:t>Learning objectives must be suitable to the activity type. Consider using the suggested verbs below based on the activity type selected</w:t>
      </w:r>
      <w:r w:rsidR="007F252B" w:rsidRPr="00D35960">
        <w:t xml:space="preserve">. See also: </w:t>
      </w:r>
      <w:hyperlink r:id="rId12" w:anchor="gsc.tab=0" w:history="1">
        <w:r w:rsidR="007F252B" w:rsidRPr="00D35960">
          <w:rPr>
            <w:rStyle w:val="Hyperlink"/>
          </w:rPr>
          <w:t>Blooms Taxonomy Verbs</w:t>
        </w:r>
      </w:hyperlink>
    </w:p>
    <w:tbl>
      <w:tblPr>
        <w:tblStyle w:val="TableGrid"/>
        <w:tblW w:w="10791" w:type="dxa"/>
        <w:tblLayout w:type="fixed"/>
        <w:tblLook w:val="04A0" w:firstRow="1" w:lastRow="0" w:firstColumn="1" w:lastColumn="0" w:noHBand="0" w:noVBand="1"/>
      </w:tblPr>
      <w:tblGrid>
        <w:gridCol w:w="1615"/>
        <w:gridCol w:w="1981"/>
        <w:gridCol w:w="1709"/>
        <w:gridCol w:w="1710"/>
        <w:gridCol w:w="1710"/>
        <w:gridCol w:w="2066"/>
      </w:tblGrid>
      <w:tr w:rsidR="00CA1480" w14:paraId="5032B055" w14:textId="77777777" w:rsidTr="00EB2999">
        <w:tc>
          <w:tcPr>
            <w:tcW w:w="3596" w:type="dxa"/>
            <w:gridSpan w:val="2"/>
            <w:shd w:val="clear" w:color="auto" w:fill="00467F"/>
          </w:tcPr>
          <w:p w14:paraId="2F0F7EE2" w14:textId="77777777" w:rsidR="00CA1480" w:rsidRPr="00C411B4" w:rsidRDefault="00CA1480" w:rsidP="00EB2999">
            <w:pPr>
              <w:tabs>
                <w:tab w:val="left" w:pos="90"/>
              </w:tabs>
              <w:jc w:val="center"/>
              <w:rPr>
                <w:b/>
                <w:bCs/>
                <w:sz w:val="24"/>
                <w:szCs w:val="24"/>
              </w:rPr>
            </w:pPr>
            <w:r w:rsidRPr="00C411B4">
              <w:rPr>
                <w:b/>
                <w:bCs/>
                <w:sz w:val="24"/>
                <w:szCs w:val="24"/>
              </w:rPr>
              <w:t>Knowledge-Based Activity</w:t>
            </w:r>
          </w:p>
        </w:tc>
        <w:tc>
          <w:tcPr>
            <w:tcW w:w="7195" w:type="dxa"/>
            <w:gridSpan w:val="4"/>
            <w:shd w:val="clear" w:color="auto" w:fill="00467F"/>
          </w:tcPr>
          <w:p w14:paraId="00838284" w14:textId="77777777" w:rsidR="00CA1480" w:rsidRPr="00C411B4" w:rsidRDefault="00CA1480" w:rsidP="00EB2999">
            <w:pPr>
              <w:tabs>
                <w:tab w:val="left" w:pos="90"/>
              </w:tabs>
              <w:jc w:val="center"/>
              <w:rPr>
                <w:b/>
                <w:bCs/>
                <w:sz w:val="24"/>
                <w:szCs w:val="24"/>
              </w:rPr>
            </w:pPr>
            <w:r w:rsidRPr="00C411B4">
              <w:rPr>
                <w:b/>
                <w:bCs/>
                <w:sz w:val="24"/>
                <w:szCs w:val="24"/>
              </w:rPr>
              <w:t>Application-Based Activity</w:t>
            </w:r>
          </w:p>
        </w:tc>
      </w:tr>
      <w:tr w:rsidR="00CA1480" w14:paraId="5805352C" w14:textId="77777777" w:rsidTr="00EB2999">
        <w:tc>
          <w:tcPr>
            <w:tcW w:w="3596" w:type="dxa"/>
            <w:gridSpan w:val="2"/>
            <w:shd w:val="clear" w:color="auto" w:fill="E5E5E5"/>
          </w:tcPr>
          <w:p w14:paraId="43A3976E" w14:textId="77777777" w:rsidR="00CA1480" w:rsidRPr="00694E05" w:rsidRDefault="00CA1480" w:rsidP="00EB2999">
            <w:pPr>
              <w:tabs>
                <w:tab w:val="left" w:pos="90"/>
              </w:tabs>
              <w:rPr>
                <w:rFonts w:cstheme="minorHAnsi"/>
                <w:sz w:val="20"/>
                <w:szCs w:val="20"/>
              </w:rPr>
            </w:pPr>
            <w:r w:rsidRPr="00694E05">
              <w:rPr>
                <w:rFonts w:eastAsia="Times New Roman" w:cstheme="minorHAnsi"/>
                <w:sz w:val="20"/>
                <w:szCs w:val="20"/>
              </w:rPr>
              <w:t>These CPE activities are primarily constructed to transmit knowledge (i.e., facts). The facts must be based on evidence as accepted in the literature by the health care professions.</w:t>
            </w:r>
          </w:p>
        </w:tc>
        <w:tc>
          <w:tcPr>
            <w:tcW w:w="7195" w:type="dxa"/>
            <w:gridSpan w:val="4"/>
            <w:shd w:val="clear" w:color="auto" w:fill="E5E5E5"/>
          </w:tcPr>
          <w:p w14:paraId="75F52123" w14:textId="77777777" w:rsidR="00CA1480" w:rsidRPr="00694E05" w:rsidRDefault="00CA1480" w:rsidP="00EB2999">
            <w:pPr>
              <w:tabs>
                <w:tab w:val="left" w:pos="90"/>
              </w:tabs>
              <w:rPr>
                <w:rFonts w:eastAsia="Times New Roman" w:cstheme="minorHAnsi"/>
                <w:sz w:val="20"/>
                <w:szCs w:val="20"/>
              </w:rPr>
            </w:pPr>
            <w:r w:rsidRPr="00694E05">
              <w:rPr>
                <w:rFonts w:eastAsia="Times New Roman" w:cstheme="minorHAnsi"/>
                <w:sz w:val="20"/>
                <w:szCs w:val="20"/>
              </w:rPr>
              <w:t>These CPE activities are primarily constructed to apply the information learned in the time frame allotted. The information must be based on evidence as accepted in the literature by the health care professions.</w:t>
            </w:r>
          </w:p>
        </w:tc>
      </w:tr>
      <w:tr w:rsidR="00CA1480" w14:paraId="31AAA27C" w14:textId="77777777" w:rsidTr="00406026">
        <w:tc>
          <w:tcPr>
            <w:tcW w:w="1615" w:type="dxa"/>
          </w:tcPr>
          <w:p w14:paraId="5AD5C3C2" w14:textId="77777777" w:rsidR="00CA1480" w:rsidRPr="00406026" w:rsidRDefault="00CA1480" w:rsidP="00AF147D">
            <w:pPr>
              <w:tabs>
                <w:tab w:val="left" w:pos="90"/>
              </w:tabs>
              <w:jc w:val="both"/>
              <w:rPr>
                <w:rFonts w:cstheme="minorHAnsi"/>
                <w:b/>
                <w:bCs/>
              </w:rPr>
            </w:pPr>
            <w:r w:rsidRPr="00406026">
              <w:rPr>
                <w:rFonts w:cstheme="minorHAnsi"/>
                <w:b/>
                <w:bCs/>
              </w:rPr>
              <w:t>Knowledge</w:t>
            </w:r>
          </w:p>
          <w:p w14:paraId="55C3BD18" w14:textId="77777777" w:rsidR="00CA1480" w:rsidRPr="008D674B" w:rsidRDefault="00CA1480" w:rsidP="00AF147D">
            <w:pPr>
              <w:pStyle w:val="ListParagraph"/>
              <w:ind w:left="288"/>
            </w:pPr>
            <w:r w:rsidRPr="008D674B">
              <w:t>Cite</w:t>
            </w:r>
          </w:p>
          <w:p w14:paraId="513A36D5" w14:textId="77777777" w:rsidR="00CA1480" w:rsidRPr="008D674B" w:rsidRDefault="00CA1480" w:rsidP="00AF147D">
            <w:pPr>
              <w:pStyle w:val="ListParagraph"/>
              <w:ind w:left="288"/>
            </w:pPr>
            <w:r w:rsidRPr="008D674B">
              <w:t>Define</w:t>
            </w:r>
          </w:p>
          <w:p w14:paraId="41565F8C" w14:textId="77777777" w:rsidR="00CA1480" w:rsidRPr="008D674B" w:rsidRDefault="00CA1480" w:rsidP="00AF147D">
            <w:pPr>
              <w:pStyle w:val="ListParagraph"/>
              <w:ind w:left="288"/>
            </w:pPr>
            <w:r w:rsidRPr="008D674B">
              <w:t>Label</w:t>
            </w:r>
          </w:p>
          <w:p w14:paraId="299C535B" w14:textId="77777777" w:rsidR="00CA1480" w:rsidRPr="008D674B" w:rsidRDefault="00CA1480" w:rsidP="00AF147D">
            <w:pPr>
              <w:pStyle w:val="ListParagraph"/>
              <w:ind w:left="288"/>
            </w:pPr>
            <w:r w:rsidRPr="008D674B">
              <w:t>List</w:t>
            </w:r>
          </w:p>
          <w:p w14:paraId="6D368733" w14:textId="77777777" w:rsidR="00CA1480" w:rsidRPr="008D674B" w:rsidRDefault="00CA1480" w:rsidP="00AF147D">
            <w:pPr>
              <w:pStyle w:val="ListParagraph"/>
              <w:ind w:left="288"/>
            </w:pPr>
            <w:r w:rsidRPr="008D674B">
              <w:t>Match</w:t>
            </w:r>
          </w:p>
          <w:p w14:paraId="5FED91C2" w14:textId="77777777" w:rsidR="00CA1480" w:rsidRPr="008D674B" w:rsidRDefault="00CA1480" w:rsidP="00AF147D">
            <w:pPr>
              <w:pStyle w:val="ListParagraph"/>
              <w:ind w:left="288"/>
            </w:pPr>
            <w:r w:rsidRPr="008D674B">
              <w:t>Name</w:t>
            </w:r>
          </w:p>
          <w:p w14:paraId="37FD9E69" w14:textId="77777777" w:rsidR="00CA1480" w:rsidRPr="008D674B" w:rsidRDefault="00CA1480" w:rsidP="00AF147D">
            <w:pPr>
              <w:pStyle w:val="ListParagraph"/>
              <w:ind w:left="288"/>
            </w:pPr>
            <w:r w:rsidRPr="008D674B">
              <w:t>Recall</w:t>
            </w:r>
          </w:p>
          <w:p w14:paraId="17B3014E" w14:textId="77777777" w:rsidR="00CA1480" w:rsidRPr="008D674B" w:rsidRDefault="00CA1480" w:rsidP="00AF147D">
            <w:pPr>
              <w:pStyle w:val="ListParagraph"/>
              <w:ind w:left="288"/>
            </w:pPr>
            <w:r w:rsidRPr="008D674B">
              <w:t>Record</w:t>
            </w:r>
          </w:p>
          <w:p w14:paraId="4945DB09" w14:textId="77777777" w:rsidR="00CA1480" w:rsidRPr="008D674B" w:rsidRDefault="00CA1480" w:rsidP="00AF147D">
            <w:pPr>
              <w:pStyle w:val="ListParagraph"/>
              <w:ind w:left="288"/>
            </w:pPr>
            <w:r w:rsidRPr="008D674B">
              <w:t>Repeat</w:t>
            </w:r>
          </w:p>
          <w:p w14:paraId="17F0CFF9" w14:textId="77777777" w:rsidR="00CA1480" w:rsidRPr="008D674B" w:rsidRDefault="00CA1480" w:rsidP="00AF147D">
            <w:pPr>
              <w:pStyle w:val="ListParagraph"/>
              <w:ind w:left="288"/>
            </w:pPr>
            <w:r w:rsidRPr="008D674B">
              <w:t>Select</w:t>
            </w:r>
          </w:p>
          <w:p w14:paraId="0C6745EC" w14:textId="77777777" w:rsidR="00CA1480" w:rsidRPr="008D674B" w:rsidRDefault="00CA1480" w:rsidP="00AF147D">
            <w:pPr>
              <w:pStyle w:val="ListParagraph"/>
              <w:ind w:left="288"/>
            </w:pPr>
            <w:r w:rsidRPr="008D674B">
              <w:t>State</w:t>
            </w:r>
          </w:p>
        </w:tc>
        <w:tc>
          <w:tcPr>
            <w:tcW w:w="1981" w:type="dxa"/>
          </w:tcPr>
          <w:p w14:paraId="70F226A1" w14:textId="77777777" w:rsidR="00CA1480" w:rsidRPr="00406026" w:rsidRDefault="00CA1480" w:rsidP="00AF147D">
            <w:pPr>
              <w:tabs>
                <w:tab w:val="left" w:pos="90"/>
              </w:tabs>
              <w:jc w:val="both"/>
              <w:rPr>
                <w:rFonts w:cstheme="minorHAnsi"/>
                <w:b/>
                <w:bCs/>
              </w:rPr>
            </w:pPr>
            <w:r w:rsidRPr="00406026">
              <w:rPr>
                <w:rFonts w:cstheme="minorHAnsi"/>
                <w:b/>
                <w:bCs/>
              </w:rPr>
              <w:t>Comprehension</w:t>
            </w:r>
          </w:p>
          <w:p w14:paraId="14C0DBA9" w14:textId="77777777" w:rsidR="00CA1480" w:rsidRPr="008D674B" w:rsidRDefault="00CA1480" w:rsidP="00AF147D">
            <w:pPr>
              <w:pStyle w:val="ListParagraph"/>
              <w:ind w:left="288"/>
              <w:jc w:val="both"/>
            </w:pPr>
            <w:r w:rsidRPr="008D674B">
              <w:t>Classify</w:t>
            </w:r>
          </w:p>
          <w:p w14:paraId="45B7AEE5" w14:textId="77777777" w:rsidR="00CA1480" w:rsidRPr="008D674B" w:rsidRDefault="00CA1480" w:rsidP="00AF147D">
            <w:pPr>
              <w:pStyle w:val="ListParagraph"/>
              <w:ind w:left="288"/>
              <w:jc w:val="both"/>
            </w:pPr>
            <w:r w:rsidRPr="008D674B">
              <w:t>Describe</w:t>
            </w:r>
          </w:p>
          <w:p w14:paraId="32BD727D" w14:textId="77777777" w:rsidR="00CA1480" w:rsidRPr="008D674B" w:rsidRDefault="00CA1480" w:rsidP="00AF147D">
            <w:pPr>
              <w:pStyle w:val="ListParagraph"/>
              <w:ind w:left="288"/>
              <w:jc w:val="both"/>
            </w:pPr>
            <w:r w:rsidRPr="008D674B">
              <w:t>Discuss</w:t>
            </w:r>
          </w:p>
          <w:p w14:paraId="28DE0372" w14:textId="77777777" w:rsidR="00CA1480" w:rsidRPr="008D674B" w:rsidRDefault="00CA1480" w:rsidP="00AF147D">
            <w:pPr>
              <w:pStyle w:val="ListParagraph"/>
              <w:ind w:left="288"/>
              <w:jc w:val="both"/>
            </w:pPr>
            <w:r w:rsidRPr="008D674B">
              <w:t>Explain</w:t>
            </w:r>
          </w:p>
          <w:p w14:paraId="683704AD" w14:textId="77777777" w:rsidR="00CA1480" w:rsidRPr="008D674B" w:rsidRDefault="00CA1480" w:rsidP="00AF147D">
            <w:pPr>
              <w:pStyle w:val="ListParagraph"/>
              <w:ind w:left="288"/>
              <w:jc w:val="both"/>
            </w:pPr>
            <w:r w:rsidRPr="008D674B">
              <w:t>Express</w:t>
            </w:r>
          </w:p>
          <w:p w14:paraId="21BB6001" w14:textId="77777777" w:rsidR="00CA1480" w:rsidRPr="008D674B" w:rsidRDefault="00CA1480" w:rsidP="00AF147D">
            <w:pPr>
              <w:pStyle w:val="ListParagraph"/>
              <w:ind w:left="288"/>
              <w:jc w:val="both"/>
            </w:pPr>
            <w:r w:rsidRPr="008D674B">
              <w:t>Identify</w:t>
            </w:r>
          </w:p>
          <w:p w14:paraId="2C5EC335" w14:textId="77777777" w:rsidR="00CA1480" w:rsidRPr="008D674B" w:rsidRDefault="00CA1480" w:rsidP="00AF147D">
            <w:pPr>
              <w:pStyle w:val="ListParagraph"/>
              <w:ind w:left="288"/>
              <w:jc w:val="both"/>
            </w:pPr>
            <w:r w:rsidRPr="008D674B">
              <w:t>Locate</w:t>
            </w:r>
          </w:p>
          <w:p w14:paraId="4A738E9C" w14:textId="77777777" w:rsidR="00CA1480" w:rsidRPr="008D674B" w:rsidRDefault="00CA1480" w:rsidP="00AF147D">
            <w:pPr>
              <w:pStyle w:val="ListParagraph"/>
              <w:ind w:left="288"/>
              <w:jc w:val="both"/>
            </w:pPr>
            <w:r w:rsidRPr="008D674B">
              <w:t>Outline</w:t>
            </w:r>
          </w:p>
          <w:p w14:paraId="4E32E604" w14:textId="77777777" w:rsidR="00CA1480" w:rsidRPr="008D674B" w:rsidRDefault="00CA1480" w:rsidP="00AF147D">
            <w:pPr>
              <w:pStyle w:val="ListParagraph"/>
              <w:ind w:left="288"/>
              <w:jc w:val="both"/>
            </w:pPr>
            <w:r w:rsidRPr="008D674B">
              <w:t>Recognize</w:t>
            </w:r>
          </w:p>
          <w:p w14:paraId="11AEFE26" w14:textId="77777777" w:rsidR="00CA1480" w:rsidRPr="008D674B" w:rsidRDefault="00CA1480" w:rsidP="00AF147D">
            <w:pPr>
              <w:pStyle w:val="ListParagraph"/>
              <w:ind w:left="288"/>
              <w:jc w:val="both"/>
            </w:pPr>
            <w:r w:rsidRPr="008D674B">
              <w:t>Report</w:t>
            </w:r>
          </w:p>
          <w:p w14:paraId="0158B15B" w14:textId="77777777" w:rsidR="00CA1480" w:rsidRPr="008D674B" w:rsidRDefault="00CA1480" w:rsidP="00AF147D">
            <w:pPr>
              <w:pStyle w:val="ListParagraph"/>
              <w:ind w:left="288"/>
              <w:jc w:val="both"/>
            </w:pPr>
            <w:r w:rsidRPr="008D674B">
              <w:t>Restate</w:t>
            </w:r>
          </w:p>
          <w:p w14:paraId="4298905A" w14:textId="77777777" w:rsidR="00CA1480" w:rsidRPr="008D674B" w:rsidRDefault="00CA1480" w:rsidP="00AF147D">
            <w:pPr>
              <w:pStyle w:val="ListParagraph"/>
              <w:ind w:left="288"/>
              <w:jc w:val="both"/>
            </w:pPr>
            <w:r w:rsidRPr="008D674B">
              <w:t>Review</w:t>
            </w:r>
          </w:p>
          <w:p w14:paraId="71E6B18C" w14:textId="77777777" w:rsidR="00CA1480" w:rsidRPr="008D674B" w:rsidRDefault="00CA1480" w:rsidP="00AF147D">
            <w:pPr>
              <w:pStyle w:val="ListParagraph"/>
              <w:ind w:left="288"/>
              <w:jc w:val="both"/>
            </w:pPr>
            <w:r w:rsidRPr="008D674B">
              <w:t>Summarize</w:t>
            </w:r>
          </w:p>
          <w:p w14:paraId="3A363FE5" w14:textId="77777777" w:rsidR="00CA1480" w:rsidRPr="008D674B" w:rsidRDefault="00CA1480" w:rsidP="00AF147D">
            <w:pPr>
              <w:pStyle w:val="ListParagraph"/>
              <w:ind w:left="288"/>
              <w:jc w:val="both"/>
            </w:pPr>
            <w:r w:rsidRPr="008D674B">
              <w:t>Translate</w:t>
            </w:r>
          </w:p>
        </w:tc>
        <w:tc>
          <w:tcPr>
            <w:tcW w:w="1709" w:type="dxa"/>
          </w:tcPr>
          <w:p w14:paraId="4E3E0D95" w14:textId="77777777" w:rsidR="00CA1480" w:rsidRPr="00406026" w:rsidRDefault="00CA1480" w:rsidP="00AF147D">
            <w:pPr>
              <w:tabs>
                <w:tab w:val="left" w:pos="90"/>
              </w:tabs>
              <w:jc w:val="both"/>
              <w:rPr>
                <w:rFonts w:cstheme="minorHAnsi"/>
                <w:b/>
                <w:bCs/>
              </w:rPr>
            </w:pPr>
            <w:r w:rsidRPr="00406026">
              <w:rPr>
                <w:rFonts w:cstheme="minorHAnsi"/>
                <w:b/>
                <w:bCs/>
              </w:rPr>
              <w:t>Application</w:t>
            </w:r>
          </w:p>
          <w:p w14:paraId="3D9BDB5B" w14:textId="77777777" w:rsidR="00CA1480" w:rsidRPr="008D674B" w:rsidRDefault="00CA1480" w:rsidP="00AF147D">
            <w:pPr>
              <w:pStyle w:val="ListParagraph"/>
              <w:ind w:left="288"/>
              <w:jc w:val="both"/>
            </w:pPr>
            <w:r w:rsidRPr="008D674B">
              <w:t>Apply</w:t>
            </w:r>
          </w:p>
          <w:p w14:paraId="1F3AFDD0" w14:textId="77777777" w:rsidR="00CA1480" w:rsidRPr="008D674B" w:rsidRDefault="00CA1480" w:rsidP="00AF147D">
            <w:pPr>
              <w:pStyle w:val="ListParagraph"/>
              <w:ind w:left="288"/>
              <w:jc w:val="both"/>
            </w:pPr>
            <w:r w:rsidRPr="008D674B">
              <w:t>Demonstrate</w:t>
            </w:r>
          </w:p>
          <w:p w14:paraId="3527E08A" w14:textId="77777777" w:rsidR="00CA1480" w:rsidRPr="008D674B" w:rsidRDefault="00CA1480" w:rsidP="00AF147D">
            <w:pPr>
              <w:pStyle w:val="ListParagraph"/>
              <w:ind w:left="288"/>
              <w:jc w:val="both"/>
            </w:pPr>
            <w:r w:rsidRPr="008D674B">
              <w:t>Employ</w:t>
            </w:r>
          </w:p>
          <w:p w14:paraId="55DDEF04" w14:textId="77777777" w:rsidR="00CA1480" w:rsidRPr="008D674B" w:rsidRDefault="00CA1480" w:rsidP="00AF147D">
            <w:pPr>
              <w:pStyle w:val="ListParagraph"/>
              <w:ind w:left="288"/>
              <w:jc w:val="both"/>
            </w:pPr>
            <w:r w:rsidRPr="008D674B">
              <w:t>Illustrate</w:t>
            </w:r>
          </w:p>
          <w:p w14:paraId="3E2740F9" w14:textId="77777777" w:rsidR="00CA1480" w:rsidRPr="008D674B" w:rsidRDefault="00CA1480" w:rsidP="00AF147D">
            <w:pPr>
              <w:pStyle w:val="ListParagraph"/>
              <w:ind w:left="288"/>
              <w:jc w:val="both"/>
            </w:pPr>
            <w:r w:rsidRPr="008D674B">
              <w:t>Interpret</w:t>
            </w:r>
          </w:p>
          <w:p w14:paraId="02F4661B" w14:textId="77777777" w:rsidR="00CA1480" w:rsidRPr="008D674B" w:rsidRDefault="00CA1480" w:rsidP="00AF147D">
            <w:pPr>
              <w:pStyle w:val="ListParagraph"/>
              <w:ind w:left="288"/>
              <w:jc w:val="both"/>
            </w:pPr>
            <w:r w:rsidRPr="008D674B">
              <w:t>Operate</w:t>
            </w:r>
          </w:p>
          <w:p w14:paraId="74FDBE85" w14:textId="77777777" w:rsidR="00CA1480" w:rsidRPr="008D674B" w:rsidRDefault="00CA1480" w:rsidP="00AF147D">
            <w:pPr>
              <w:pStyle w:val="ListParagraph"/>
              <w:ind w:left="288"/>
              <w:jc w:val="both"/>
            </w:pPr>
            <w:r w:rsidRPr="008D674B">
              <w:t>Practice</w:t>
            </w:r>
          </w:p>
          <w:p w14:paraId="4582F4AC" w14:textId="77777777" w:rsidR="00CA1480" w:rsidRPr="008D674B" w:rsidRDefault="00CA1480" w:rsidP="00AF147D">
            <w:pPr>
              <w:pStyle w:val="ListParagraph"/>
              <w:ind w:left="288"/>
              <w:jc w:val="both"/>
            </w:pPr>
            <w:r w:rsidRPr="008D674B">
              <w:t>Produce</w:t>
            </w:r>
          </w:p>
          <w:p w14:paraId="4BF13ABB" w14:textId="77777777" w:rsidR="00CA1480" w:rsidRPr="008D674B" w:rsidRDefault="00CA1480" w:rsidP="00AF147D">
            <w:pPr>
              <w:pStyle w:val="ListParagraph"/>
              <w:ind w:left="288"/>
              <w:jc w:val="both"/>
            </w:pPr>
            <w:r w:rsidRPr="008D674B">
              <w:t>Schedule</w:t>
            </w:r>
          </w:p>
          <w:p w14:paraId="00670662" w14:textId="77777777" w:rsidR="00CA1480" w:rsidRPr="008D674B" w:rsidRDefault="00CA1480" w:rsidP="00AF147D">
            <w:pPr>
              <w:pStyle w:val="ListParagraph"/>
              <w:ind w:left="288"/>
              <w:jc w:val="both"/>
            </w:pPr>
            <w:r w:rsidRPr="008D674B">
              <w:t>Show</w:t>
            </w:r>
          </w:p>
          <w:p w14:paraId="0B6C870A" w14:textId="77777777" w:rsidR="00CA1480" w:rsidRPr="008D674B" w:rsidRDefault="00CA1480" w:rsidP="00AF147D">
            <w:pPr>
              <w:pStyle w:val="ListParagraph"/>
              <w:ind w:left="288"/>
              <w:jc w:val="both"/>
            </w:pPr>
            <w:r w:rsidRPr="008D674B">
              <w:t>Solve</w:t>
            </w:r>
          </w:p>
          <w:p w14:paraId="5D854F44" w14:textId="77777777" w:rsidR="00CA1480" w:rsidRPr="008D674B" w:rsidRDefault="00CA1480" w:rsidP="00AF147D">
            <w:pPr>
              <w:pStyle w:val="ListParagraph"/>
              <w:ind w:left="288"/>
              <w:jc w:val="both"/>
            </w:pPr>
            <w:r w:rsidRPr="008D674B">
              <w:t>Use</w:t>
            </w:r>
          </w:p>
        </w:tc>
        <w:tc>
          <w:tcPr>
            <w:tcW w:w="1710" w:type="dxa"/>
          </w:tcPr>
          <w:p w14:paraId="5E3EDA9A" w14:textId="77777777" w:rsidR="00CA1480" w:rsidRPr="00406026" w:rsidRDefault="00CA1480" w:rsidP="00AF147D">
            <w:pPr>
              <w:tabs>
                <w:tab w:val="left" w:pos="90"/>
              </w:tabs>
              <w:jc w:val="both"/>
              <w:rPr>
                <w:rFonts w:cstheme="minorHAnsi"/>
                <w:b/>
                <w:bCs/>
              </w:rPr>
            </w:pPr>
            <w:r w:rsidRPr="00406026">
              <w:rPr>
                <w:rFonts w:cstheme="minorHAnsi"/>
                <w:b/>
                <w:bCs/>
              </w:rPr>
              <w:t>Analysis</w:t>
            </w:r>
          </w:p>
          <w:p w14:paraId="2C5540FB" w14:textId="77777777" w:rsidR="00CA1480" w:rsidRPr="008D674B" w:rsidRDefault="00CA1480" w:rsidP="00AF147D">
            <w:pPr>
              <w:pStyle w:val="ListParagraph"/>
              <w:ind w:left="288"/>
              <w:jc w:val="both"/>
            </w:pPr>
            <w:r w:rsidRPr="008D674B">
              <w:t>Analyze</w:t>
            </w:r>
          </w:p>
          <w:p w14:paraId="5DAA9A66" w14:textId="77777777" w:rsidR="00CA1480" w:rsidRPr="008D674B" w:rsidRDefault="00CA1480" w:rsidP="00AF147D">
            <w:pPr>
              <w:pStyle w:val="ListParagraph"/>
              <w:ind w:left="288"/>
              <w:jc w:val="both"/>
            </w:pPr>
            <w:r w:rsidRPr="008D674B">
              <w:t>Calculate</w:t>
            </w:r>
          </w:p>
          <w:p w14:paraId="74F22440" w14:textId="77777777" w:rsidR="00CA1480" w:rsidRPr="008D674B" w:rsidRDefault="00CA1480" w:rsidP="00AF147D">
            <w:pPr>
              <w:pStyle w:val="ListParagraph"/>
              <w:ind w:left="288"/>
              <w:jc w:val="both"/>
            </w:pPr>
            <w:r w:rsidRPr="008D674B">
              <w:t>Compare</w:t>
            </w:r>
          </w:p>
          <w:p w14:paraId="0865AC5B" w14:textId="77777777" w:rsidR="00CA1480" w:rsidRPr="008D674B" w:rsidRDefault="00CA1480" w:rsidP="00AF147D">
            <w:pPr>
              <w:pStyle w:val="ListParagraph"/>
              <w:ind w:left="288"/>
              <w:jc w:val="both"/>
            </w:pPr>
            <w:r w:rsidRPr="008D674B">
              <w:t>Contrast</w:t>
            </w:r>
          </w:p>
          <w:p w14:paraId="3F91D156" w14:textId="77777777" w:rsidR="00CA1480" w:rsidRPr="008D674B" w:rsidRDefault="00CA1480" w:rsidP="00AF147D">
            <w:pPr>
              <w:pStyle w:val="ListParagraph"/>
              <w:ind w:left="288"/>
              <w:jc w:val="both"/>
            </w:pPr>
            <w:r w:rsidRPr="008D674B">
              <w:t>Criticize</w:t>
            </w:r>
          </w:p>
          <w:p w14:paraId="5818A582" w14:textId="77777777" w:rsidR="00CA1480" w:rsidRPr="008D674B" w:rsidRDefault="00CA1480" w:rsidP="00AF147D">
            <w:pPr>
              <w:pStyle w:val="ListParagraph"/>
              <w:ind w:left="288"/>
              <w:jc w:val="both"/>
            </w:pPr>
            <w:r w:rsidRPr="008D674B">
              <w:t>Debate</w:t>
            </w:r>
          </w:p>
          <w:p w14:paraId="44926131" w14:textId="77777777" w:rsidR="00CA1480" w:rsidRPr="008D674B" w:rsidRDefault="00CA1480" w:rsidP="00AF147D">
            <w:pPr>
              <w:pStyle w:val="ListParagraph"/>
              <w:ind w:left="288"/>
              <w:jc w:val="both"/>
            </w:pPr>
            <w:r w:rsidRPr="008D674B">
              <w:t>Diagram</w:t>
            </w:r>
          </w:p>
          <w:p w14:paraId="3EA75D08" w14:textId="77777777" w:rsidR="00CA1480" w:rsidRPr="008D674B" w:rsidRDefault="00CA1480" w:rsidP="00AF147D">
            <w:pPr>
              <w:pStyle w:val="ListParagraph"/>
              <w:ind w:left="288"/>
              <w:jc w:val="both"/>
            </w:pPr>
            <w:r w:rsidRPr="008D674B">
              <w:t>Differentiate</w:t>
            </w:r>
          </w:p>
          <w:p w14:paraId="35A8D9A4" w14:textId="77777777" w:rsidR="00CA1480" w:rsidRPr="008D674B" w:rsidRDefault="00CA1480" w:rsidP="00AF147D">
            <w:pPr>
              <w:pStyle w:val="ListParagraph"/>
              <w:ind w:left="288"/>
              <w:jc w:val="both"/>
            </w:pPr>
            <w:r w:rsidRPr="008D674B">
              <w:t>Discriminate</w:t>
            </w:r>
          </w:p>
          <w:p w14:paraId="29B24B56" w14:textId="77777777" w:rsidR="00CA1480" w:rsidRPr="008D674B" w:rsidRDefault="00CA1480" w:rsidP="00AF147D">
            <w:pPr>
              <w:pStyle w:val="ListParagraph"/>
              <w:ind w:left="288"/>
              <w:jc w:val="both"/>
            </w:pPr>
            <w:r w:rsidRPr="008D674B">
              <w:t>Distinguish</w:t>
            </w:r>
          </w:p>
          <w:p w14:paraId="3800E527" w14:textId="77777777" w:rsidR="00CA1480" w:rsidRPr="008D674B" w:rsidRDefault="00CA1480" w:rsidP="00AF147D">
            <w:pPr>
              <w:pStyle w:val="ListParagraph"/>
              <w:ind w:left="288"/>
              <w:jc w:val="both"/>
            </w:pPr>
            <w:r w:rsidRPr="008D674B">
              <w:t>Examine</w:t>
            </w:r>
          </w:p>
          <w:p w14:paraId="1563EAE1" w14:textId="77777777" w:rsidR="00CA1480" w:rsidRPr="008D674B" w:rsidRDefault="00CA1480" w:rsidP="00AF147D">
            <w:pPr>
              <w:pStyle w:val="ListParagraph"/>
              <w:ind w:left="288"/>
              <w:jc w:val="both"/>
            </w:pPr>
            <w:r w:rsidRPr="008D674B">
              <w:t>Interpret</w:t>
            </w:r>
          </w:p>
          <w:p w14:paraId="353667D2" w14:textId="77777777" w:rsidR="00CA1480" w:rsidRPr="008D674B" w:rsidRDefault="00CA1480" w:rsidP="00AF147D">
            <w:pPr>
              <w:pStyle w:val="ListParagraph"/>
              <w:ind w:left="288"/>
              <w:jc w:val="both"/>
            </w:pPr>
            <w:r w:rsidRPr="008D674B">
              <w:t>Investigate</w:t>
            </w:r>
          </w:p>
          <w:p w14:paraId="0339B1F8" w14:textId="77777777" w:rsidR="00CA1480" w:rsidRPr="008D674B" w:rsidRDefault="00CA1480" w:rsidP="00AF147D">
            <w:pPr>
              <w:pStyle w:val="ListParagraph"/>
              <w:ind w:left="288"/>
              <w:jc w:val="both"/>
            </w:pPr>
            <w:r w:rsidRPr="008D674B">
              <w:t>Research</w:t>
            </w:r>
          </w:p>
          <w:p w14:paraId="576D1FEE" w14:textId="77777777" w:rsidR="00CA1480" w:rsidRPr="008D674B" w:rsidRDefault="00CA1480" w:rsidP="00AF147D">
            <w:pPr>
              <w:pStyle w:val="ListParagraph"/>
              <w:ind w:left="288"/>
              <w:jc w:val="both"/>
            </w:pPr>
            <w:r w:rsidRPr="008D674B">
              <w:t>Test</w:t>
            </w:r>
          </w:p>
        </w:tc>
        <w:tc>
          <w:tcPr>
            <w:tcW w:w="1710" w:type="dxa"/>
          </w:tcPr>
          <w:p w14:paraId="106EC715" w14:textId="77777777" w:rsidR="00CA1480" w:rsidRPr="00406026" w:rsidRDefault="00CA1480" w:rsidP="00AF147D">
            <w:pPr>
              <w:tabs>
                <w:tab w:val="left" w:pos="90"/>
              </w:tabs>
              <w:jc w:val="both"/>
              <w:rPr>
                <w:rFonts w:cstheme="minorHAnsi"/>
                <w:b/>
                <w:bCs/>
              </w:rPr>
            </w:pPr>
            <w:r w:rsidRPr="00406026">
              <w:rPr>
                <w:rFonts w:cstheme="minorHAnsi"/>
                <w:b/>
                <w:bCs/>
              </w:rPr>
              <w:t>Synthesis</w:t>
            </w:r>
          </w:p>
          <w:p w14:paraId="04D81E0A" w14:textId="77777777" w:rsidR="00CA1480" w:rsidRPr="008D674B" w:rsidRDefault="00CA1480" w:rsidP="00AF147D">
            <w:pPr>
              <w:pStyle w:val="ListParagraph"/>
              <w:ind w:left="288"/>
              <w:jc w:val="both"/>
            </w:pPr>
            <w:r w:rsidRPr="008D674B">
              <w:t>Arrange</w:t>
            </w:r>
          </w:p>
          <w:p w14:paraId="72051BF4" w14:textId="77777777" w:rsidR="00CA1480" w:rsidRPr="008D674B" w:rsidRDefault="00CA1480" w:rsidP="00AF147D">
            <w:pPr>
              <w:pStyle w:val="ListParagraph"/>
              <w:ind w:left="288"/>
              <w:jc w:val="both"/>
            </w:pPr>
            <w:r w:rsidRPr="008D674B">
              <w:t>Compose</w:t>
            </w:r>
          </w:p>
          <w:p w14:paraId="490E53EE" w14:textId="77777777" w:rsidR="00CA1480" w:rsidRPr="008D674B" w:rsidRDefault="00CA1480" w:rsidP="00AF147D">
            <w:pPr>
              <w:pStyle w:val="ListParagraph"/>
              <w:ind w:left="288"/>
              <w:jc w:val="both"/>
            </w:pPr>
            <w:r w:rsidRPr="008D674B">
              <w:t>Construct</w:t>
            </w:r>
          </w:p>
          <w:p w14:paraId="45B6A7B4" w14:textId="77777777" w:rsidR="00CA1480" w:rsidRPr="008D674B" w:rsidRDefault="00CA1480" w:rsidP="00AF147D">
            <w:pPr>
              <w:pStyle w:val="ListParagraph"/>
              <w:ind w:left="288"/>
              <w:jc w:val="both"/>
            </w:pPr>
            <w:r w:rsidRPr="008D674B">
              <w:t>Create</w:t>
            </w:r>
          </w:p>
          <w:p w14:paraId="0B4C80DB" w14:textId="77777777" w:rsidR="00CA1480" w:rsidRPr="008D674B" w:rsidRDefault="00CA1480" w:rsidP="00AF147D">
            <w:pPr>
              <w:pStyle w:val="ListParagraph"/>
              <w:ind w:left="288"/>
              <w:jc w:val="both"/>
            </w:pPr>
            <w:r w:rsidRPr="008D674B">
              <w:t>Design</w:t>
            </w:r>
          </w:p>
          <w:p w14:paraId="10F80A95" w14:textId="77777777" w:rsidR="00CA1480" w:rsidRPr="008D674B" w:rsidRDefault="00CA1480" w:rsidP="00AF147D">
            <w:pPr>
              <w:pStyle w:val="ListParagraph"/>
              <w:ind w:left="288"/>
              <w:jc w:val="both"/>
            </w:pPr>
            <w:r w:rsidRPr="008D674B">
              <w:t>Formulate</w:t>
            </w:r>
          </w:p>
          <w:p w14:paraId="16BAB260" w14:textId="77777777" w:rsidR="00CA1480" w:rsidRPr="008D674B" w:rsidRDefault="00CA1480" w:rsidP="00AF147D">
            <w:pPr>
              <w:pStyle w:val="ListParagraph"/>
              <w:ind w:left="288"/>
              <w:jc w:val="both"/>
            </w:pPr>
            <w:r w:rsidRPr="008D674B">
              <w:t>Organize</w:t>
            </w:r>
          </w:p>
          <w:p w14:paraId="1359C1DA" w14:textId="77777777" w:rsidR="00CA1480" w:rsidRPr="008D674B" w:rsidRDefault="00CA1480" w:rsidP="00AF147D">
            <w:pPr>
              <w:pStyle w:val="ListParagraph"/>
              <w:ind w:left="288"/>
              <w:jc w:val="both"/>
            </w:pPr>
            <w:r w:rsidRPr="008D674B">
              <w:t>Plan</w:t>
            </w:r>
          </w:p>
          <w:p w14:paraId="756E8BC7" w14:textId="77777777" w:rsidR="00CA1480" w:rsidRPr="008D674B" w:rsidRDefault="00CA1480" w:rsidP="00AF147D">
            <w:pPr>
              <w:pStyle w:val="ListParagraph"/>
              <w:ind w:left="288"/>
              <w:jc w:val="both"/>
            </w:pPr>
            <w:r w:rsidRPr="008D674B">
              <w:t>Prepare</w:t>
            </w:r>
          </w:p>
          <w:p w14:paraId="2CF54B5A" w14:textId="77777777" w:rsidR="00CA1480" w:rsidRPr="008D674B" w:rsidRDefault="00CA1480" w:rsidP="00AF147D">
            <w:pPr>
              <w:pStyle w:val="ListParagraph"/>
              <w:ind w:left="288"/>
              <w:jc w:val="both"/>
            </w:pPr>
            <w:r w:rsidRPr="008D674B">
              <w:t>Propose</w:t>
            </w:r>
          </w:p>
          <w:p w14:paraId="5958917D" w14:textId="77777777" w:rsidR="00CA1480" w:rsidRPr="008D674B" w:rsidRDefault="00CA1480" w:rsidP="00AF147D">
            <w:pPr>
              <w:pStyle w:val="ListParagraph"/>
              <w:ind w:left="288"/>
              <w:jc w:val="both"/>
            </w:pPr>
            <w:r w:rsidRPr="008D674B">
              <w:t>Set up</w:t>
            </w:r>
          </w:p>
        </w:tc>
        <w:tc>
          <w:tcPr>
            <w:tcW w:w="2066" w:type="dxa"/>
          </w:tcPr>
          <w:p w14:paraId="35D2416D" w14:textId="77777777" w:rsidR="00CA1480" w:rsidRPr="00406026" w:rsidRDefault="00CA1480" w:rsidP="00AF147D">
            <w:pPr>
              <w:tabs>
                <w:tab w:val="left" w:pos="90"/>
              </w:tabs>
              <w:jc w:val="both"/>
              <w:rPr>
                <w:rFonts w:cstheme="minorHAnsi"/>
                <w:b/>
                <w:bCs/>
              </w:rPr>
            </w:pPr>
            <w:r w:rsidRPr="00406026">
              <w:rPr>
                <w:rFonts w:cstheme="minorHAnsi"/>
                <w:b/>
                <w:bCs/>
              </w:rPr>
              <w:t>Evaluation</w:t>
            </w:r>
          </w:p>
          <w:p w14:paraId="5E24C458" w14:textId="77777777" w:rsidR="00CA1480" w:rsidRPr="008D674B" w:rsidRDefault="00CA1480" w:rsidP="00AF147D">
            <w:pPr>
              <w:pStyle w:val="ListParagraph"/>
              <w:ind w:left="288"/>
              <w:jc w:val="both"/>
            </w:pPr>
            <w:r w:rsidRPr="008D674B">
              <w:t>Assess</w:t>
            </w:r>
          </w:p>
          <w:p w14:paraId="438D4454" w14:textId="77777777" w:rsidR="00CA1480" w:rsidRPr="008D674B" w:rsidRDefault="00CA1480" w:rsidP="00AF147D">
            <w:pPr>
              <w:pStyle w:val="ListParagraph"/>
              <w:ind w:left="288"/>
              <w:jc w:val="both"/>
            </w:pPr>
            <w:r w:rsidRPr="008D674B">
              <w:t>Choose</w:t>
            </w:r>
          </w:p>
          <w:p w14:paraId="1D83149F" w14:textId="77777777" w:rsidR="00CA1480" w:rsidRPr="008D674B" w:rsidRDefault="00CA1480" w:rsidP="00AF147D">
            <w:pPr>
              <w:pStyle w:val="ListParagraph"/>
              <w:ind w:left="288"/>
              <w:jc w:val="both"/>
            </w:pPr>
            <w:r w:rsidRPr="008D674B">
              <w:t>Compare</w:t>
            </w:r>
          </w:p>
          <w:p w14:paraId="48BAE3E3" w14:textId="77777777" w:rsidR="00CA1480" w:rsidRPr="008D674B" w:rsidRDefault="00CA1480" w:rsidP="00AF147D">
            <w:pPr>
              <w:pStyle w:val="ListParagraph"/>
              <w:ind w:left="288"/>
              <w:jc w:val="both"/>
            </w:pPr>
            <w:r w:rsidRPr="008D674B">
              <w:t>Decide</w:t>
            </w:r>
          </w:p>
          <w:p w14:paraId="44C56A49" w14:textId="77777777" w:rsidR="00CA1480" w:rsidRPr="008D674B" w:rsidRDefault="00CA1480" w:rsidP="00AF147D">
            <w:pPr>
              <w:pStyle w:val="ListParagraph"/>
              <w:ind w:left="288"/>
              <w:jc w:val="both"/>
            </w:pPr>
            <w:r w:rsidRPr="008D674B">
              <w:t>Defend</w:t>
            </w:r>
          </w:p>
          <w:p w14:paraId="648B3ECB" w14:textId="77777777" w:rsidR="00CA1480" w:rsidRPr="008D674B" w:rsidRDefault="00CA1480" w:rsidP="00AF147D">
            <w:pPr>
              <w:pStyle w:val="ListParagraph"/>
              <w:ind w:left="288"/>
              <w:jc w:val="both"/>
            </w:pPr>
            <w:r w:rsidRPr="008D674B">
              <w:t>Evaluate</w:t>
            </w:r>
          </w:p>
          <w:p w14:paraId="4CF4EE80" w14:textId="77777777" w:rsidR="00CA1480" w:rsidRPr="008D674B" w:rsidRDefault="00CA1480" w:rsidP="00AF147D">
            <w:pPr>
              <w:pStyle w:val="ListParagraph"/>
              <w:ind w:left="288"/>
              <w:jc w:val="both"/>
            </w:pPr>
            <w:r w:rsidRPr="008D674B">
              <w:t>Estimate</w:t>
            </w:r>
          </w:p>
          <w:p w14:paraId="6B6E8EE5" w14:textId="77777777" w:rsidR="00CA1480" w:rsidRPr="008D674B" w:rsidRDefault="00CA1480" w:rsidP="00AF147D">
            <w:pPr>
              <w:pStyle w:val="ListParagraph"/>
              <w:ind w:left="288"/>
              <w:jc w:val="both"/>
            </w:pPr>
            <w:r w:rsidRPr="008D674B">
              <w:t>Judge</w:t>
            </w:r>
          </w:p>
          <w:p w14:paraId="0B6CE4B3" w14:textId="77777777" w:rsidR="00CA1480" w:rsidRPr="008D674B" w:rsidRDefault="00CA1480" w:rsidP="00AF147D">
            <w:pPr>
              <w:pStyle w:val="ListParagraph"/>
              <w:ind w:left="288"/>
              <w:jc w:val="both"/>
            </w:pPr>
            <w:r w:rsidRPr="008D674B">
              <w:t>Measure</w:t>
            </w:r>
          </w:p>
          <w:p w14:paraId="6B8E6417" w14:textId="77777777" w:rsidR="00CA1480" w:rsidRPr="008D674B" w:rsidRDefault="00CA1480" w:rsidP="00AF147D">
            <w:pPr>
              <w:pStyle w:val="ListParagraph"/>
              <w:ind w:left="288"/>
              <w:jc w:val="both"/>
            </w:pPr>
            <w:r w:rsidRPr="008D674B">
              <w:t>Predict</w:t>
            </w:r>
          </w:p>
          <w:p w14:paraId="50A2C7FB" w14:textId="77777777" w:rsidR="00CA1480" w:rsidRPr="008D674B" w:rsidRDefault="00CA1480" w:rsidP="00AF147D">
            <w:pPr>
              <w:pStyle w:val="ListParagraph"/>
              <w:ind w:left="288"/>
              <w:jc w:val="both"/>
            </w:pPr>
            <w:r w:rsidRPr="008D674B">
              <w:t xml:space="preserve">Rate </w:t>
            </w:r>
          </w:p>
          <w:p w14:paraId="0FDECB2B" w14:textId="77777777" w:rsidR="00CA1480" w:rsidRPr="008D674B" w:rsidRDefault="00CA1480" w:rsidP="00AF147D">
            <w:pPr>
              <w:pStyle w:val="ListParagraph"/>
              <w:ind w:left="288"/>
              <w:jc w:val="both"/>
            </w:pPr>
            <w:r w:rsidRPr="008D674B">
              <w:t>Recommend</w:t>
            </w:r>
          </w:p>
          <w:p w14:paraId="7124E212" w14:textId="77777777" w:rsidR="00CA1480" w:rsidRPr="008D674B" w:rsidRDefault="00CA1480" w:rsidP="00AF147D">
            <w:pPr>
              <w:pStyle w:val="ListParagraph"/>
              <w:ind w:left="288"/>
              <w:jc w:val="both"/>
            </w:pPr>
            <w:r w:rsidRPr="008D674B">
              <w:t>Revise</w:t>
            </w:r>
          </w:p>
          <w:p w14:paraId="2F01C83F" w14:textId="77777777" w:rsidR="00CA1480" w:rsidRPr="008D674B" w:rsidRDefault="00CA1480" w:rsidP="00AF147D">
            <w:pPr>
              <w:pStyle w:val="ListParagraph"/>
              <w:ind w:left="288"/>
              <w:jc w:val="both"/>
            </w:pPr>
            <w:r w:rsidRPr="008D674B">
              <w:t>Score</w:t>
            </w:r>
          </w:p>
          <w:p w14:paraId="726BEE87" w14:textId="77777777" w:rsidR="00CA1480" w:rsidRPr="008D674B" w:rsidRDefault="00CA1480" w:rsidP="00AF147D">
            <w:pPr>
              <w:pStyle w:val="ListParagraph"/>
              <w:ind w:left="288"/>
              <w:jc w:val="both"/>
            </w:pPr>
            <w:r w:rsidRPr="008D674B">
              <w:t>Select</w:t>
            </w:r>
          </w:p>
        </w:tc>
      </w:tr>
    </w:tbl>
    <w:p w14:paraId="1F947912" w14:textId="77777777" w:rsidR="00FD0964" w:rsidRDefault="00FD0964" w:rsidP="009E33AE">
      <w:pPr>
        <w:spacing w:after="0" w:line="240" w:lineRule="auto"/>
      </w:pPr>
    </w:p>
    <w:p w14:paraId="28F83AB4" w14:textId="77777777" w:rsidR="00131C6B" w:rsidRDefault="00131C6B" w:rsidP="009E33AE">
      <w:pPr>
        <w:spacing w:after="0" w:line="240" w:lineRule="auto"/>
      </w:pPr>
    </w:p>
    <w:tbl>
      <w:tblPr>
        <w:tblStyle w:val="TableGrid"/>
        <w:tblW w:w="10791" w:type="dxa"/>
        <w:tblLayout w:type="fixed"/>
        <w:tblLook w:val="04A0" w:firstRow="1" w:lastRow="0" w:firstColumn="1" w:lastColumn="0" w:noHBand="0" w:noVBand="1"/>
      </w:tblPr>
      <w:tblGrid>
        <w:gridCol w:w="3596"/>
        <w:gridCol w:w="7195"/>
      </w:tblGrid>
      <w:tr w:rsidR="00131C6B" w:rsidRPr="002B6BED" w14:paraId="27ED6674" w14:textId="77777777" w:rsidTr="00FD0964">
        <w:tc>
          <w:tcPr>
            <w:tcW w:w="3596" w:type="dxa"/>
            <w:shd w:val="clear" w:color="auto" w:fill="0F4761" w:themeFill="accent1" w:themeFillShade="BF"/>
          </w:tcPr>
          <w:p w14:paraId="4F696845" w14:textId="7A95B52B" w:rsidR="00131C6B" w:rsidRPr="005A676A" w:rsidRDefault="00FD0964" w:rsidP="00FB4F5C">
            <w:pPr>
              <w:tabs>
                <w:tab w:val="left" w:pos="90"/>
              </w:tabs>
              <w:jc w:val="center"/>
              <w:rPr>
                <w:b/>
                <w:bCs/>
              </w:rPr>
            </w:pPr>
            <w:r>
              <w:rPr>
                <w:b/>
                <w:bCs/>
              </w:rPr>
              <w:t>Knowledge</w:t>
            </w:r>
            <w:r w:rsidR="00FB4F5C">
              <w:rPr>
                <w:b/>
                <w:bCs/>
              </w:rPr>
              <w:t>-Based Activity</w:t>
            </w:r>
          </w:p>
        </w:tc>
        <w:tc>
          <w:tcPr>
            <w:tcW w:w="7195" w:type="dxa"/>
            <w:shd w:val="clear" w:color="auto" w:fill="0F4761" w:themeFill="accent1" w:themeFillShade="BF"/>
          </w:tcPr>
          <w:p w14:paraId="19D1FD41" w14:textId="7BBAF968" w:rsidR="00131C6B" w:rsidRPr="005A676A" w:rsidRDefault="00FB4F5C" w:rsidP="00FB4F5C">
            <w:pPr>
              <w:tabs>
                <w:tab w:val="left" w:pos="90"/>
              </w:tabs>
              <w:jc w:val="center"/>
              <w:rPr>
                <w:b/>
                <w:bCs/>
              </w:rPr>
            </w:pPr>
            <w:r>
              <w:rPr>
                <w:b/>
                <w:bCs/>
              </w:rPr>
              <w:t>Application-Based Activity</w:t>
            </w:r>
          </w:p>
        </w:tc>
      </w:tr>
      <w:tr w:rsidR="00477F30" w:rsidRPr="002B6BED" w14:paraId="3483D44B" w14:textId="77777777" w:rsidTr="00EB2999">
        <w:tc>
          <w:tcPr>
            <w:tcW w:w="3596" w:type="dxa"/>
            <w:shd w:val="clear" w:color="auto" w:fill="E5E5E5"/>
          </w:tcPr>
          <w:p w14:paraId="6488626C" w14:textId="77777777" w:rsidR="00477F30" w:rsidRPr="005A676A" w:rsidRDefault="00477F30" w:rsidP="00EB2999">
            <w:pPr>
              <w:tabs>
                <w:tab w:val="left" w:pos="90"/>
              </w:tabs>
              <w:rPr>
                <w:b/>
                <w:bCs/>
              </w:rPr>
            </w:pPr>
            <w:r w:rsidRPr="005A676A">
              <w:rPr>
                <w:b/>
                <w:bCs/>
              </w:rPr>
              <w:t>Sample Learning Objectives:</w:t>
            </w:r>
          </w:p>
          <w:p w14:paraId="5F34A7DE" w14:textId="77777777" w:rsidR="00477F30" w:rsidRPr="00C411B4" w:rsidRDefault="00477F30" w:rsidP="00EB2999">
            <w:pPr>
              <w:pStyle w:val="ListParagraph"/>
              <w:numPr>
                <w:ilvl w:val="0"/>
                <w:numId w:val="6"/>
              </w:numPr>
              <w:tabs>
                <w:tab w:val="left" w:pos="90"/>
              </w:tabs>
              <w:ind w:left="342" w:hanging="180"/>
              <w:rPr>
                <w:rFonts w:cstheme="minorHAnsi"/>
                <w:sz w:val="20"/>
                <w:szCs w:val="20"/>
              </w:rPr>
            </w:pPr>
            <w:r w:rsidRPr="00C411B4">
              <w:rPr>
                <w:rFonts w:cstheme="minorHAnsi"/>
                <w:b/>
                <w:bCs/>
                <w:sz w:val="20"/>
                <w:szCs w:val="20"/>
              </w:rPr>
              <w:t>List</w:t>
            </w:r>
            <w:r w:rsidRPr="00C411B4">
              <w:rPr>
                <w:rFonts w:cstheme="minorHAnsi"/>
                <w:sz w:val="20"/>
                <w:szCs w:val="20"/>
              </w:rPr>
              <w:t xml:space="preserve"> risks associated with opioid use.</w:t>
            </w:r>
          </w:p>
          <w:p w14:paraId="0218D94D" w14:textId="77777777" w:rsidR="00477F30" w:rsidRDefault="00477F30" w:rsidP="00EB2999">
            <w:pPr>
              <w:pStyle w:val="ListParagraph"/>
              <w:numPr>
                <w:ilvl w:val="0"/>
                <w:numId w:val="6"/>
              </w:numPr>
              <w:tabs>
                <w:tab w:val="left" w:pos="90"/>
              </w:tabs>
              <w:ind w:left="342" w:hanging="180"/>
              <w:rPr>
                <w:rFonts w:cstheme="minorHAnsi"/>
                <w:sz w:val="20"/>
                <w:szCs w:val="20"/>
              </w:rPr>
            </w:pPr>
            <w:r w:rsidRPr="00C411B4">
              <w:rPr>
                <w:rFonts w:cstheme="minorHAnsi"/>
                <w:b/>
                <w:bCs/>
                <w:sz w:val="20"/>
                <w:szCs w:val="20"/>
              </w:rPr>
              <w:t>Describe</w:t>
            </w:r>
            <w:r w:rsidRPr="00C411B4">
              <w:rPr>
                <w:rFonts w:cstheme="minorHAnsi"/>
                <w:sz w:val="20"/>
                <w:szCs w:val="20"/>
              </w:rPr>
              <w:t xml:space="preserve"> fast and slow decision making.</w:t>
            </w:r>
          </w:p>
          <w:p w14:paraId="0E5516CC" w14:textId="77777777" w:rsidR="00477F30" w:rsidRPr="002B6BED" w:rsidRDefault="00477F30" w:rsidP="00EB2999">
            <w:pPr>
              <w:pStyle w:val="ListParagraph"/>
              <w:numPr>
                <w:ilvl w:val="0"/>
                <w:numId w:val="6"/>
              </w:numPr>
              <w:tabs>
                <w:tab w:val="left" w:pos="90"/>
              </w:tabs>
              <w:ind w:left="342" w:hanging="180"/>
              <w:rPr>
                <w:rFonts w:cstheme="minorHAnsi"/>
                <w:sz w:val="20"/>
                <w:szCs w:val="20"/>
              </w:rPr>
            </w:pPr>
            <w:r>
              <w:rPr>
                <w:rFonts w:cstheme="minorHAnsi"/>
                <w:b/>
                <w:bCs/>
                <w:sz w:val="20"/>
                <w:szCs w:val="20"/>
              </w:rPr>
              <w:lastRenderedPageBreak/>
              <w:t xml:space="preserve">Identify </w:t>
            </w:r>
            <w:r>
              <w:rPr>
                <w:rFonts w:cstheme="minorHAnsi"/>
                <w:sz w:val="20"/>
                <w:szCs w:val="20"/>
              </w:rPr>
              <w:t>look-alike-sound-alike medications.</w:t>
            </w:r>
          </w:p>
        </w:tc>
        <w:tc>
          <w:tcPr>
            <w:tcW w:w="7195" w:type="dxa"/>
            <w:shd w:val="clear" w:color="auto" w:fill="E5E5E5"/>
          </w:tcPr>
          <w:p w14:paraId="71584FF3" w14:textId="77777777" w:rsidR="00477F30" w:rsidRPr="005A676A" w:rsidRDefault="00477F30" w:rsidP="00EB2999">
            <w:pPr>
              <w:tabs>
                <w:tab w:val="left" w:pos="90"/>
              </w:tabs>
              <w:rPr>
                <w:b/>
                <w:bCs/>
              </w:rPr>
            </w:pPr>
            <w:r w:rsidRPr="005A676A">
              <w:rPr>
                <w:b/>
                <w:bCs/>
              </w:rPr>
              <w:lastRenderedPageBreak/>
              <w:t>Sample Learning Objectives:</w:t>
            </w:r>
          </w:p>
          <w:p w14:paraId="640004D4" w14:textId="77777777" w:rsidR="00477F30" w:rsidRPr="00C411B4" w:rsidRDefault="00477F30" w:rsidP="00EB2999">
            <w:pPr>
              <w:pStyle w:val="ListParagraph"/>
              <w:numPr>
                <w:ilvl w:val="0"/>
                <w:numId w:val="7"/>
              </w:numPr>
              <w:tabs>
                <w:tab w:val="left" w:pos="90"/>
              </w:tabs>
              <w:ind w:left="342" w:hanging="180"/>
              <w:rPr>
                <w:sz w:val="20"/>
                <w:szCs w:val="20"/>
              </w:rPr>
            </w:pPr>
            <w:r w:rsidRPr="00C411B4">
              <w:rPr>
                <w:b/>
                <w:bCs/>
                <w:sz w:val="20"/>
                <w:szCs w:val="20"/>
              </w:rPr>
              <w:t>Apply</w:t>
            </w:r>
            <w:r w:rsidRPr="00C411B4">
              <w:rPr>
                <w:sz w:val="20"/>
                <w:szCs w:val="20"/>
              </w:rPr>
              <w:t xml:space="preserve"> recent guideline recommendations for blood pressure goals and thresholds to the management of essential hypertension.</w:t>
            </w:r>
          </w:p>
          <w:p w14:paraId="6FC613E7" w14:textId="77777777" w:rsidR="00477F30" w:rsidRDefault="00477F30" w:rsidP="00EB2999">
            <w:pPr>
              <w:pStyle w:val="ListParagraph"/>
              <w:numPr>
                <w:ilvl w:val="0"/>
                <w:numId w:val="7"/>
              </w:numPr>
              <w:tabs>
                <w:tab w:val="left" w:pos="90"/>
              </w:tabs>
              <w:ind w:left="342" w:hanging="180"/>
              <w:rPr>
                <w:sz w:val="20"/>
                <w:szCs w:val="20"/>
              </w:rPr>
            </w:pPr>
            <w:r w:rsidRPr="00C411B4">
              <w:rPr>
                <w:b/>
                <w:bCs/>
                <w:sz w:val="20"/>
                <w:szCs w:val="20"/>
              </w:rPr>
              <w:t>Assess</w:t>
            </w:r>
            <w:r w:rsidRPr="00C411B4">
              <w:rPr>
                <w:sz w:val="20"/>
                <w:szCs w:val="20"/>
              </w:rPr>
              <w:t xml:space="preserve"> patients for adverse drug effects associated with the use of proton pump inhibitors.</w:t>
            </w:r>
          </w:p>
          <w:p w14:paraId="1CF66B6C" w14:textId="77777777" w:rsidR="00477F30" w:rsidRPr="002B6BED" w:rsidRDefault="00477F30" w:rsidP="00EB2999">
            <w:pPr>
              <w:pStyle w:val="ListParagraph"/>
              <w:numPr>
                <w:ilvl w:val="0"/>
                <w:numId w:val="7"/>
              </w:numPr>
              <w:tabs>
                <w:tab w:val="left" w:pos="90"/>
              </w:tabs>
              <w:ind w:left="342" w:hanging="180"/>
              <w:rPr>
                <w:sz w:val="20"/>
                <w:szCs w:val="20"/>
              </w:rPr>
            </w:pPr>
            <w:r>
              <w:rPr>
                <w:b/>
                <w:bCs/>
                <w:sz w:val="20"/>
                <w:szCs w:val="20"/>
              </w:rPr>
              <w:t xml:space="preserve">Distinguish </w:t>
            </w:r>
            <w:r>
              <w:rPr>
                <w:sz w:val="20"/>
                <w:szCs w:val="20"/>
              </w:rPr>
              <w:t>between hypertensive urgency versus emergency.</w:t>
            </w:r>
          </w:p>
        </w:tc>
      </w:tr>
    </w:tbl>
    <w:p w14:paraId="156F2919" w14:textId="77777777" w:rsidR="00477F30" w:rsidRDefault="00477F30" w:rsidP="009E33AE">
      <w:pPr>
        <w:spacing w:after="0" w:line="240" w:lineRule="auto"/>
      </w:pPr>
    </w:p>
    <w:p w14:paraId="56DB73BF" w14:textId="53F4D028" w:rsidR="00CA1480" w:rsidRPr="00131C6B" w:rsidRDefault="00CA1480" w:rsidP="00CA1480">
      <w:r w:rsidRPr="00131C6B">
        <w:t>As you design learning objectives for the activity, consider the following strategies to foster diversity, equity and, and inclusion:</w:t>
      </w:r>
    </w:p>
    <w:p w14:paraId="3BF44878" w14:textId="71F32269" w:rsidR="00CA1480" w:rsidRPr="00131C6B" w:rsidRDefault="00CA1480" w:rsidP="00CA1480">
      <w:pPr>
        <w:pStyle w:val="ListParagraph"/>
        <w:numPr>
          <w:ilvl w:val="0"/>
          <w:numId w:val="10"/>
        </w:numPr>
        <w:spacing w:after="160" w:line="259" w:lineRule="auto"/>
        <w:rPr>
          <w:b/>
          <w:bCs/>
        </w:rPr>
      </w:pPr>
      <w:r w:rsidRPr="00131C6B">
        <w:t>Incorporate age, geographic location, ethnicity, race, appearance, disability, gender, sexual orientation, language, literacy, level of education, religion, socioeconomic status, living conditions, and other relevant social determinants of health in teach</w:t>
      </w:r>
      <w:r w:rsidR="00587E4D" w:rsidRPr="00131C6B">
        <w:t>ing</w:t>
      </w:r>
      <w:r w:rsidRPr="00131C6B">
        <w:t xml:space="preserve"> and learning methods.</w:t>
      </w:r>
    </w:p>
    <w:p w14:paraId="4BA8CFAB" w14:textId="77777777" w:rsidR="00CA1480" w:rsidRPr="00131C6B" w:rsidRDefault="00CA1480" w:rsidP="00CA1480">
      <w:pPr>
        <w:pStyle w:val="ListParagraph"/>
        <w:numPr>
          <w:ilvl w:val="0"/>
          <w:numId w:val="10"/>
        </w:numPr>
        <w:spacing w:after="160" w:line="259" w:lineRule="auto"/>
        <w:rPr>
          <w:b/>
          <w:bCs/>
        </w:rPr>
      </w:pPr>
      <w:r w:rsidRPr="00131C6B">
        <w:t>Engage learners to understand, respect, and value perceptions, background, knowledge, and expertise that come from different health professions.</w:t>
      </w:r>
    </w:p>
    <w:p w14:paraId="5FAC90DC" w14:textId="7684471B" w:rsidR="00CA58AA" w:rsidRPr="00131C6B" w:rsidRDefault="00CA1480" w:rsidP="00CA1480">
      <w:pPr>
        <w:pStyle w:val="ListParagraph"/>
        <w:numPr>
          <w:ilvl w:val="0"/>
          <w:numId w:val="10"/>
        </w:numPr>
        <w:spacing w:after="160" w:line="259" w:lineRule="auto"/>
        <w:rPr>
          <w:b/>
          <w:bCs/>
        </w:rPr>
      </w:pPr>
      <w:r w:rsidRPr="00131C6B">
        <w:t>Educate learners on where there are health disparities in their communities and how pharmacists can serve these populations. Identify and discuss steps to change a situation for the better.</w:t>
      </w:r>
    </w:p>
    <w:p w14:paraId="40E2ADA1" w14:textId="491E1F79" w:rsidR="00CA1480" w:rsidRPr="00CA1480" w:rsidRDefault="00CA1480" w:rsidP="00CA1480">
      <w:pPr>
        <w:shd w:val="clear" w:color="auto" w:fill="00467F"/>
        <w:rPr>
          <w:rFonts w:ascii="ITC Avant Garde Std Bk" w:hAnsi="ITC Avant Garde Std Bk"/>
          <w:b/>
          <w:bCs/>
          <w:sz w:val="28"/>
          <w:szCs w:val="28"/>
        </w:rPr>
      </w:pPr>
      <w:r>
        <w:rPr>
          <w:rFonts w:ascii="ITC Avant Garde Std Bk" w:hAnsi="ITC Avant Garde Std Bk"/>
          <w:b/>
          <w:bCs/>
          <w:sz w:val="28"/>
          <w:szCs w:val="28"/>
        </w:rPr>
        <w:t>ASSE</w:t>
      </w:r>
      <w:r w:rsidR="00067590">
        <w:rPr>
          <w:rFonts w:ascii="ITC Avant Garde Std Bk" w:hAnsi="ITC Avant Garde Std Bk"/>
          <w:b/>
          <w:bCs/>
          <w:sz w:val="28"/>
          <w:szCs w:val="28"/>
        </w:rPr>
        <w:t>SS</w:t>
      </w:r>
      <w:r>
        <w:rPr>
          <w:rFonts w:ascii="ITC Avant Garde Std Bk" w:hAnsi="ITC Avant Garde Std Bk"/>
          <w:b/>
          <w:bCs/>
          <w:sz w:val="28"/>
          <w:szCs w:val="28"/>
        </w:rPr>
        <w:t xml:space="preserve">MENT OF </w:t>
      </w:r>
      <w:r w:rsidRPr="00CA1480">
        <w:rPr>
          <w:rFonts w:ascii="ITC Avant Garde Std Bk" w:hAnsi="ITC Avant Garde Std Bk"/>
          <w:b/>
          <w:bCs/>
          <w:sz w:val="28"/>
          <w:szCs w:val="28"/>
        </w:rPr>
        <w:t xml:space="preserve">LEARNING OBJECTIVES </w:t>
      </w:r>
      <w:r>
        <w:rPr>
          <w:rFonts w:ascii="ITC Avant Garde Std Bk" w:hAnsi="ITC Avant Garde Std Bk"/>
          <w:b/>
          <w:bCs/>
          <w:sz w:val="28"/>
          <w:szCs w:val="28"/>
        </w:rPr>
        <w:t>AND ACTIVE LEARNING TECHNIQUES</w:t>
      </w:r>
    </w:p>
    <w:p w14:paraId="311A2BDA" w14:textId="1B4BF150" w:rsidR="00CA1480" w:rsidRDefault="0032698F" w:rsidP="00CA1480">
      <w:pPr>
        <w:tabs>
          <w:tab w:val="left" w:pos="90"/>
        </w:tabs>
        <w:rPr>
          <w:b/>
          <w:bCs/>
        </w:rPr>
      </w:pPr>
      <w:r>
        <w:rPr>
          <w:b/>
          <w:bCs/>
          <w:noProof/>
        </w:rPr>
        <mc:AlternateContent>
          <mc:Choice Requires="wps">
            <w:drawing>
              <wp:anchor distT="0" distB="0" distL="114300" distR="114300" simplePos="0" relativeHeight="251658240" behindDoc="0" locked="0" layoutInCell="1" allowOverlap="1" wp14:anchorId="4B753A04" wp14:editId="54B29C5F">
                <wp:simplePos x="0" y="0"/>
                <wp:positionH relativeFrom="column">
                  <wp:posOffset>-14990</wp:posOffset>
                </wp:positionH>
                <wp:positionV relativeFrom="paragraph">
                  <wp:posOffset>157824</wp:posOffset>
                </wp:positionV>
                <wp:extent cx="6880485" cy="936885"/>
                <wp:effectExtent l="0" t="0" r="15875" b="15875"/>
                <wp:wrapNone/>
                <wp:docPr id="2072007" name="Text Box 6"/>
                <wp:cNvGraphicFramePr/>
                <a:graphic xmlns:a="http://schemas.openxmlformats.org/drawingml/2006/main">
                  <a:graphicData uri="http://schemas.microsoft.com/office/word/2010/wordprocessingShape">
                    <wps:wsp>
                      <wps:cNvSpPr txBox="1"/>
                      <wps:spPr>
                        <a:xfrm>
                          <a:off x="0" y="0"/>
                          <a:ext cx="6880485" cy="936885"/>
                        </a:xfrm>
                        <a:prstGeom prst="rect">
                          <a:avLst/>
                        </a:prstGeom>
                        <a:solidFill>
                          <a:schemeClr val="lt1"/>
                        </a:solidFill>
                        <a:ln w="6350">
                          <a:solidFill>
                            <a:prstClr val="black"/>
                          </a:solidFill>
                        </a:ln>
                      </wps:spPr>
                      <wps:txbx>
                        <w:txbxContent>
                          <w:p w14:paraId="00594F5E" w14:textId="1C7E76B5" w:rsidR="0032698F" w:rsidRDefault="00C8403A">
                            <w:r>
                              <w:rPr>
                                <w:noProof/>
                              </w:rPr>
                              <w:drawing>
                                <wp:inline distT="0" distB="0" distL="0" distR="0" wp14:anchorId="3A9CB0A2" wp14:editId="1D6901EB">
                                  <wp:extent cx="283845" cy="283845"/>
                                  <wp:effectExtent l="0" t="0" r="0" b="0"/>
                                  <wp:docPr id="210624306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185928" name="Picture 1213185928"/>
                                          <pic:cNvPicPr/>
                                        </pic:nvPicPr>
                                        <pic:blipFill>
                                          <a:blip r:embed="rId9">
                                            <a:extLst>
                                              <a:ext uri="{28A0092B-C50C-407E-A947-70E740481C1C}">
                                                <a14:useLocalDpi xmlns:a14="http://schemas.microsoft.com/office/drawing/2010/main" val="0"/>
                                              </a:ext>
                                            </a:extLst>
                                          </a:blip>
                                          <a:stretch>
                                            <a:fillRect/>
                                          </a:stretch>
                                        </pic:blipFill>
                                        <pic:spPr>
                                          <a:xfrm>
                                            <a:off x="0" y="0"/>
                                            <a:ext cx="283845" cy="283845"/>
                                          </a:xfrm>
                                          <a:prstGeom prst="rect">
                                            <a:avLst/>
                                          </a:prstGeom>
                                        </pic:spPr>
                                      </pic:pic>
                                    </a:graphicData>
                                  </a:graphic>
                                </wp:inline>
                              </w:drawing>
                            </w:r>
                            <w:r w:rsidR="002A4069">
                              <w:t xml:space="preserve">How will you </w:t>
                            </w:r>
                            <w:r w:rsidR="00D52A4E">
                              <w:t>know that your objectives were met?</w:t>
                            </w:r>
                            <w:r w:rsidR="002A4069">
                              <w:t xml:space="preserve">  </w:t>
                            </w:r>
                          </w:p>
                          <w:p w14:paraId="78B1CC6D" w14:textId="77777777" w:rsidR="000A2501" w:rsidRDefault="000A2501" w:rsidP="000A2501">
                            <w:pPr>
                              <w:pStyle w:val="ListParagraph"/>
                              <w:numPr>
                                <w:ilvl w:val="1"/>
                                <w:numId w:val="25"/>
                              </w:numPr>
                              <w:spacing w:after="160" w:line="259" w:lineRule="auto"/>
                            </w:pPr>
                            <w:r>
                              <w:t>engage learners by incorporating appropriate active learning strategies in the presentation</w:t>
                            </w:r>
                          </w:p>
                          <w:p w14:paraId="077ABA4F" w14:textId="51FD2CF0" w:rsidR="000A2501" w:rsidRDefault="000A2501" w:rsidP="000A2501">
                            <w:pPr>
                              <w:pStyle w:val="ListParagraph"/>
                              <w:numPr>
                                <w:ilvl w:val="1"/>
                                <w:numId w:val="25"/>
                              </w:numPr>
                              <w:spacing w:after="160" w:line="259" w:lineRule="auto"/>
                            </w:pPr>
                            <w:r>
                              <w:t>assess learner comprehension and notify learners of their performance on the assessment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753A04" id="_x0000_s1028" type="#_x0000_t202" style="position:absolute;margin-left:-1.2pt;margin-top:12.45pt;width:541.75pt;height:73.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" fillcolor="white [3201]" strokeweight=".5pt">
                <v:textbox>
                  <w:txbxContent>
                    <w:p w14:paraId="00594F5E" w14:textId="1C7E76B5" w:rsidR="0032698F" w:rsidRDefault="00C8403A">
                      <w:r>
                        <w:rPr>
                          <w:noProof/>
                        </w:rPr>
                        <w:drawing>
                          <wp:inline distT="0" distB="0" distL="0" distR="0" wp14:anchorId="3A9CB0A2" wp14:editId="1D6901EB">
                            <wp:extent cx="283845" cy="283845"/>
                            <wp:effectExtent l="0" t="0" r="0" b="0"/>
                            <wp:docPr id="210624306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185928" name="Picture 1213185928"/>
                                    <pic:cNvPicPr/>
                                  </pic:nvPicPr>
                                  <pic:blipFill>
                                    <a:blip r:embed="rId9">
                                      <a:extLst>
                                        <a:ext uri="{28A0092B-C50C-407E-A947-70E740481C1C}">
                                          <a14:useLocalDpi xmlns:a14="http://schemas.microsoft.com/office/drawing/2010/main" val="0"/>
                                        </a:ext>
                                      </a:extLst>
                                    </a:blip>
                                    <a:stretch>
                                      <a:fillRect/>
                                    </a:stretch>
                                  </pic:blipFill>
                                  <pic:spPr>
                                    <a:xfrm>
                                      <a:off x="0" y="0"/>
                                      <a:ext cx="283845" cy="283845"/>
                                    </a:xfrm>
                                    <a:prstGeom prst="rect">
                                      <a:avLst/>
                                    </a:prstGeom>
                                  </pic:spPr>
                                </pic:pic>
                              </a:graphicData>
                            </a:graphic>
                          </wp:inline>
                        </w:drawing>
                      </w:r>
                      <w:r w:rsidR="002A4069">
                        <w:t xml:space="preserve">How will you </w:t>
                      </w:r>
                      <w:r w:rsidR="00D52A4E">
                        <w:t>know that your objectives were met?</w:t>
                      </w:r>
                      <w:r w:rsidR="002A4069">
                        <w:t xml:space="preserve">  </w:t>
                      </w:r>
                    </w:p>
                    <w:p w14:paraId="78B1CC6D" w14:textId="77777777" w:rsidR="000A2501" w:rsidRDefault="000A2501" w:rsidP="000A2501">
                      <w:pPr>
                        <w:pStyle w:val="ListParagraph"/>
                        <w:numPr>
                          <w:ilvl w:val="1"/>
                          <w:numId w:val="25"/>
                        </w:numPr>
                        <w:spacing w:after="160" w:line="259" w:lineRule="auto"/>
                      </w:pPr>
                      <w:r>
                        <w:t>engage learners by incorporating appropriate active learning strategies in the presentation</w:t>
                      </w:r>
                    </w:p>
                    <w:p w14:paraId="077ABA4F" w14:textId="51FD2CF0" w:rsidR="000A2501" w:rsidRDefault="000A2501" w:rsidP="000A2501">
                      <w:pPr>
                        <w:pStyle w:val="ListParagraph"/>
                        <w:numPr>
                          <w:ilvl w:val="1"/>
                          <w:numId w:val="25"/>
                        </w:numPr>
                        <w:spacing w:after="160" w:line="259" w:lineRule="auto"/>
                      </w:pPr>
                      <w:r>
                        <w:t>assess learner comprehension and notify learners of their performance on the assessment</w:t>
                      </w:r>
                    </w:p>
                  </w:txbxContent>
                </v:textbox>
              </v:shape>
            </w:pict>
          </mc:Fallback>
        </mc:AlternateContent>
      </w:r>
    </w:p>
    <w:p w14:paraId="2C4A7A59" w14:textId="77777777" w:rsidR="0032698F" w:rsidRDefault="0032698F" w:rsidP="00CA1480">
      <w:pPr>
        <w:tabs>
          <w:tab w:val="left" w:pos="90"/>
        </w:tabs>
        <w:rPr>
          <w:b/>
          <w:bCs/>
        </w:rPr>
      </w:pPr>
    </w:p>
    <w:p w14:paraId="1D32EEA1" w14:textId="77777777" w:rsidR="0032698F" w:rsidRDefault="0032698F" w:rsidP="00CA1480">
      <w:pPr>
        <w:tabs>
          <w:tab w:val="left" w:pos="90"/>
        </w:tabs>
      </w:pPr>
    </w:p>
    <w:p w14:paraId="06F661A6" w14:textId="77777777" w:rsidR="0032698F" w:rsidRDefault="0032698F" w:rsidP="00CA1480">
      <w:pPr>
        <w:tabs>
          <w:tab w:val="left" w:pos="90"/>
        </w:tabs>
      </w:pPr>
    </w:p>
    <w:p w14:paraId="2FAF3402" w14:textId="36C17001" w:rsidR="00CA1480" w:rsidRPr="00131C6B" w:rsidRDefault="00CA1480" w:rsidP="00CA1480">
      <w:pPr>
        <w:tabs>
          <w:tab w:val="left" w:pos="90"/>
        </w:tabs>
        <w:rPr>
          <w:sz w:val="21"/>
          <w:szCs w:val="21"/>
        </w:rPr>
      </w:pPr>
      <w:r w:rsidRPr="00131C6B">
        <w:t xml:space="preserve">Each learning objective must be paired with an appropriate learning assessment (with feedback) and active learning technique to be used during the activity to foster active participation and evaluate whether the learning objective has been achieved. </w:t>
      </w:r>
    </w:p>
    <w:p w14:paraId="50E2BD26" w14:textId="77777777" w:rsidR="00CA1480" w:rsidRPr="00131C6B" w:rsidRDefault="00CA1480" w:rsidP="00CA1480">
      <w:pPr>
        <w:tabs>
          <w:tab w:val="left" w:pos="90"/>
        </w:tabs>
      </w:pPr>
      <w:r w:rsidRPr="00131C6B">
        <w:t>Learning Assessment and feedback should be appropriate to the activity type:</w:t>
      </w:r>
    </w:p>
    <w:tbl>
      <w:tblPr>
        <w:tblStyle w:val="TableGrid"/>
        <w:tblW w:w="0" w:type="auto"/>
        <w:tblLook w:val="04A0" w:firstRow="1" w:lastRow="0" w:firstColumn="1" w:lastColumn="0" w:noHBand="0" w:noVBand="1"/>
      </w:tblPr>
      <w:tblGrid>
        <w:gridCol w:w="2335"/>
        <w:gridCol w:w="4227"/>
        <w:gridCol w:w="4228"/>
      </w:tblGrid>
      <w:tr w:rsidR="00CA1480" w14:paraId="318D33CD" w14:textId="77777777" w:rsidTr="00EB2999">
        <w:tc>
          <w:tcPr>
            <w:tcW w:w="2335" w:type="dxa"/>
            <w:shd w:val="clear" w:color="auto" w:fill="00467F"/>
          </w:tcPr>
          <w:p w14:paraId="257F49B3" w14:textId="77777777" w:rsidR="00CA1480" w:rsidRDefault="00CA1480" w:rsidP="00EB2999">
            <w:pPr>
              <w:tabs>
                <w:tab w:val="left" w:pos="90"/>
              </w:tabs>
              <w:rPr>
                <w:sz w:val="24"/>
                <w:szCs w:val="24"/>
              </w:rPr>
            </w:pPr>
          </w:p>
        </w:tc>
        <w:tc>
          <w:tcPr>
            <w:tcW w:w="4227" w:type="dxa"/>
            <w:shd w:val="clear" w:color="auto" w:fill="00467F"/>
          </w:tcPr>
          <w:p w14:paraId="1F3B2B46" w14:textId="77777777" w:rsidR="00CA1480" w:rsidRPr="005C11F8" w:rsidRDefault="00CA1480" w:rsidP="00EB2999">
            <w:pPr>
              <w:tabs>
                <w:tab w:val="left" w:pos="90"/>
              </w:tabs>
              <w:rPr>
                <w:b/>
                <w:bCs/>
                <w:sz w:val="24"/>
                <w:szCs w:val="24"/>
              </w:rPr>
            </w:pPr>
            <w:r w:rsidRPr="005C11F8">
              <w:rPr>
                <w:b/>
                <w:bCs/>
                <w:sz w:val="24"/>
                <w:szCs w:val="24"/>
              </w:rPr>
              <w:t>Knowledge-Based Activity</w:t>
            </w:r>
          </w:p>
        </w:tc>
        <w:tc>
          <w:tcPr>
            <w:tcW w:w="4228" w:type="dxa"/>
            <w:shd w:val="clear" w:color="auto" w:fill="00467F"/>
          </w:tcPr>
          <w:p w14:paraId="3BF7EEB4" w14:textId="77777777" w:rsidR="00CA1480" w:rsidRPr="005C11F8" w:rsidRDefault="00CA1480" w:rsidP="00EB2999">
            <w:pPr>
              <w:tabs>
                <w:tab w:val="left" w:pos="90"/>
              </w:tabs>
              <w:rPr>
                <w:b/>
                <w:bCs/>
                <w:sz w:val="24"/>
                <w:szCs w:val="24"/>
              </w:rPr>
            </w:pPr>
            <w:r w:rsidRPr="005C11F8">
              <w:rPr>
                <w:b/>
                <w:bCs/>
                <w:sz w:val="24"/>
                <w:szCs w:val="24"/>
              </w:rPr>
              <w:t>Application-Based Activity</w:t>
            </w:r>
          </w:p>
        </w:tc>
      </w:tr>
      <w:tr w:rsidR="00CA1480" w14:paraId="52533955" w14:textId="77777777" w:rsidTr="00EB2999">
        <w:trPr>
          <w:trHeight w:val="1043"/>
        </w:trPr>
        <w:tc>
          <w:tcPr>
            <w:tcW w:w="2335" w:type="dxa"/>
            <w:shd w:val="clear" w:color="auto" w:fill="E5E5E5"/>
          </w:tcPr>
          <w:p w14:paraId="11091319" w14:textId="77777777" w:rsidR="00CA1480" w:rsidRPr="005A676A" w:rsidRDefault="00CA1480" w:rsidP="00EB2999">
            <w:pPr>
              <w:tabs>
                <w:tab w:val="left" w:pos="90"/>
              </w:tabs>
            </w:pPr>
            <w:r w:rsidRPr="005A676A">
              <w:t>Assessment of Learning</w:t>
            </w:r>
          </w:p>
        </w:tc>
        <w:tc>
          <w:tcPr>
            <w:tcW w:w="4227" w:type="dxa"/>
          </w:tcPr>
          <w:p w14:paraId="242E4E78" w14:textId="77777777" w:rsidR="00CA1480" w:rsidRPr="005A676A" w:rsidRDefault="00CA1480" w:rsidP="00EB2999">
            <w:pPr>
              <w:rPr>
                <w:rFonts w:eastAsia="Arial Unicode MS" w:cstheme="minorHAnsi"/>
              </w:rPr>
            </w:pPr>
            <w:r w:rsidRPr="005A676A">
              <w:rPr>
                <w:rFonts w:eastAsia="Arial Unicode MS" w:cstheme="minorHAnsi"/>
              </w:rPr>
              <w:t>Knowledge-based CPE activities must include assessment questions to determine recall of facts.</w:t>
            </w:r>
          </w:p>
        </w:tc>
        <w:tc>
          <w:tcPr>
            <w:tcW w:w="4228" w:type="dxa"/>
          </w:tcPr>
          <w:p w14:paraId="1F8527C3" w14:textId="77777777" w:rsidR="00CA1480" w:rsidRPr="005A676A" w:rsidRDefault="00CA1480" w:rsidP="00EB2999">
            <w:pPr>
              <w:rPr>
                <w:rFonts w:eastAsia="Arial Unicode MS" w:cstheme="minorHAnsi"/>
              </w:rPr>
            </w:pPr>
            <w:r w:rsidRPr="005A676A">
              <w:rPr>
                <w:rFonts w:eastAsia="Arial Unicode MS" w:cstheme="minorHAnsi"/>
              </w:rPr>
              <w:t>Application-based CPE activities must include case studies structured to address application of the principles learned.</w:t>
            </w:r>
          </w:p>
        </w:tc>
      </w:tr>
      <w:tr w:rsidR="00CA1480" w14:paraId="3069E05A" w14:textId="77777777" w:rsidTr="00EB2999">
        <w:tc>
          <w:tcPr>
            <w:tcW w:w="2335" w:type="dxa"/>
            <w:shd w:val="clear" w:color="auto" w:fill="E5E5E5"/>
          </w:tcPr>
          <w:p w14:paraId="5DCB5562" w14:textId="77777777" w:rsidR="00CA1480" w:rsidRPr="005A676A" w:rsidRDefault="00CA1480" w:rsidP="00EB2999">
            <w:pPr>
              <w:tabs>
                <w:tab w:val="left" w:pos="90"/>
              </w:tabs>
            </w:pPr>
            <w:r w:rsidRPr="005A676A">
              <w:t>Assessment Feedback</w:t>
            </w:r>
          </w:p>
        </w:tc>
        <w:tc>
          <w:tcPr>
            <w:tcW w:w="4227" w:type="dxa"/>
          </w:tcPr>
          <w:p w14:paraId="5C9772D5" w14:textId="77777777" w:rsidR="00CA1480" w:rsidRPr="005A676A" w:rsidRDefault="00CA1480" w:rsidP="00EB2999">
            <w:pPr>
              <w:tabs>
                <w:tab w:val="left" w:pos="90"/>
              </w:tabs>
            </w:pPr>
            <w:r w:rsidRPr="005A676A">
              <w:t>Feedback should include the correct response to questions and the rationale for the correct response.</w:t>
            </w:r>
          </w:p>
        </w:tc>
        <w:tc>
          <w:tcPr>
            <w:tcW w:w="4228" w:type="dxa"/>
          </w:tcPr>
          <w:p w14:paraId="391D343D" w14:textId="77777777" w:rsidR="00CA1480" w:rsidRPr="005A676A" w:rsidRDefault="00CA1480" w:rsidP="00EB2999">
            <w:pPr>
              <w:tabs>
                <w:tab w:val="left" w:pos="90"/>
              </w:tabs>
            </w:pPr>
            <w:r w:rsidRPr="005A676A">
              <w:t>Feedback should include the correct evaluation of case studies and the rationale for the correct response.</w:t>
            </w:r>
          </w:p>
        </w:tc>
      </w:tr>
    </w:tbl>
    <w:p w14:paraId="107E2DD8" w14:textId="77777777" w:rsidR="0084760A" w:rsidRPr="00131C6B" w:rsidRDefault="0084760A" w:rsidP="00253DC8">
      <w:pPr>
        <w:tabs>
          <w:tab w:val="left" w:pos="90"/>
        </w:tabs>
        <w:spacing w:after="0" w:line="240" w:lineRule="auto"/>
      </w:pPr>
    </w:p>
    <w:p w14:paraId="28C3E548" w14:textId="77777777" w:rsidR="00CA1480" w:rsidRPr="00131C6B" w:rsidRDefault="00CA1480" w:rsidP="00253DC8">
      <w:pPr>
        <w:tabs>
          <w:tab w:val="left" w:pos="90"/>
        </w:tabs>
        <w:spacing w:after="0" w:line="240" w:lineRule="auto"/>
      </w:pPr>
      <w:r w:rsidRPr="00131C6B">
        <w:t>A variety of techniques should be used in each activity. Suggested active learning techniques include:</w:t>
      </w:r>
    </w:p>
    <w:tbl>
      <w:tblPr>
        <w:tblStyle w:val="TableGrid"/>
        <w:tblW w:w="10791" w:type="dxa"/>
        <w:tblLayout w:type="fixed"/>
        <w:tblLook w:val="04A0" w:firstRow="1" w:lastRow="0" w:firstColumn="1" w:lastColumn="0" w:noHBand="0" w:noVBand="1"/>
      </w:tblPr>
      <w:tblGrid>
        <w:gridCol w:w="1435"/>
        <w:gridCol w:w="2250"/>
        <w:gridCol w:w="1980"/>
        <w:gridCol w:w="1890"/>
        <w:gridCol w:w="1710"/>
        <w:gridCol w:w="1526"/>
      </w:tblGrid>
      <w:tr w:rsidR="00CA1480" w14:paraId="54906F23" w14:textId="77777777" w:rsidTr="00BF5520">
        <w:tc>
          <w:tcPr>
            <w:tcW w:w="3685" w:type="dxa"/>
            <w:gridSpan w:val="2"/>
            <w:shd w:val="clear" w:color="auto" w:fill="00467F"/>
          </w:tcPr>
          <w:p w14:paraId="7E3FC123" w14:textId="77777777" w:rsidR="00CA1480" w:rsidRPr="005C11F8" w:rsidRDefault="00CA1480" w:rsidP="00EB2999">
            <w:pPr>
              <w:tabs>
                <w:tab w:val="left" w:pos="90"/>
              </w:tabs>
              <w:jc w:val="center"/>
              <w:rPr>
                <w:b/>
                <w:bCs/>
                <w:sz w:val="24"/>
                <w:szCs w:val="24"/>
              </w:rPr>
            </w:pPr>
            <w:r w:rsidRPr="005C11F8">
              <w:rPr>
                <w:b/>
                <w:bCs/>
                <w:sz w:val="24"/>
                <w:szCs w:val="24"/>
              </w:rPr>
              <w:lastRenderedPageBreak/>
              <w:t>Knowledge Based Activity</w:t>
            </w:r>
          </w:p>
        </w:tc>
        <w:tc>
          <w:tcPr>
            <w:tcW w:w="7106" w:type="dxa"/>
            <w:gridSpan w:val="4"/>
            <w:shd w:val="clear" w:color="auto" w:fill="00467F"/>
          </w:tcPr>
          <w:p w14:paraId="6EE14E94" w14:textId="77777777" w:rsidR="00CA1480" w:rsidRPr="005C11F8" w:rsidRDefault="00CA1480" w:rsidP="00EB2999">
            <w:pPr>
              <w:tabs>
                <w:tab w:val="left" w:pos="90"/>
              </w:tabs>
              <w:jc w:val="center"/>
              <w:rPr>
                <w:b/>
                <w:bCs/>
                <w:sz w:val="24"/>
                <w:szCs w:val="24"/>
              </w:rPr>
            </w:pPr>
            <w:r w:rsidRPr="005C11F8">
              <w:rPr>
                <w:b/>
                <w:bCs/>
                <w:sz w:val="24"/>
                <w:szCs w:val="24"/>
              </w:rPr>
              <w:t>Application-Based Activity</w:t>
            </w:r>
          </w:p>
        </w:tc>
      </w:tr>
      <w:tr w:rsidR="00BF5520" w14:paraId="2AFB16DD" w14:textId="77777777" w:rsidTr="0064109B">
        <w:tc>
          <w:tcPr>
            <w:tcW w:w="1435" w:type="dxa"/>
          </w:tcPr>
          <w:p w14:paraId="02CE1BF3" w14:textId="77777777" w:rsidR="00253DC8" w:rsidRDefault="00CA1480" w:rsidP="00253DC8">
            <w:pPr>
              <w:tabs>
                <w:tab w:val="left" w:pos="90"/>
              </w:tabs>
              <w:rPr>
                <w:b/>
                <w:bCs/>
              </w:rPr>
            </w:pPr>
            <w:r w:rsidRPr="008D674B">
              <w:rPr>
                <w:b/>
                <w:bCs/>
              </w:rPr>
              <w:t>Knowledge</w:t>
            </w:r>
          </w:p>
          <w:p w14:paraId="7A4E24DB" w14:textId="102F549F" w:rsidR="00CA1480" w:rsidRPr="00253DC8" w:rsidRDefault="00CA1480" w:rsidP="0064109B">
            <w:pPr>
              <w:pStyle w:val="ListParagraph"/>
              <w:ind w:left="288"/>
              <w:rPr>
                <w:b/>
                <w:bCs/>
              </w:rPr>
            </w:pPr>
            <w:r w:rsidRPr="008D674B">
              <w:t>Lecture</w:t>
            </w:r>
          </w:p>
          <w:p w14:paraId="712BFE24" w14:textId="77777777" w:rsidR="00253DC8" w:rsidRDefault="00CA1480" w:rsidP="0064109B">
            <w:pPr>
              <w:pStyle w:val="ListParagraph"/>
              <w:ind w:left="288"/>
            </w:pPr>
            <w:r w:rsidRPr="008D674B">
              <w:t>Visuals</w:t>
            </w:r>
          </w:p>
          <w:p w14:paraId="5B0B43DD" w14:textId="31F723FA" w:rsidR="00CA1480" w:rsidRPr="008D674B" w:rsidRDefault="00CA1480" w:rsidP="0064109B">
            <w:pPr>
              <w:pStyle w:val="ListParagraph"/>
              <w:ind w:left="288"/>
            </w:pPr>
            <w:r w:rsidRPr="008D674B">
              <w:t>Examples</w:t>
            </w:r>
          </w:p>
          <w:p w14:paraId="5A3750D9" w14:textId="77777777" w:rsidR="00CA1480" w:rsidRPr="008D674B" w:rsidRDefault="00CA1480" w:rsidP="0064109B">
            <w:pPr>
              <w:pStyle w:val="ListParagraph"/>
              <w:ind w:left="288"/>
            </w:pPr>
            <w:r w:rsidRPr="008D674B">
              <w:t>Illustrations</w:t>
            </w:r>
          </w:p>
          <w:p w14:paraId="30766EA0" w14:textId="77777777" w:rsidR="00CA1480" w:rsidRDefault="00CA1480" w:rsidP="0064109B">
            <w:pPr>
              <w:pStyle w:val="ListParagraph"/>
              <w:ind w:left="288"/>
            </w:pPr>
            <w:r w:rsidRPr="008D674B">
              <w:t>Analogies</w:t>
            </w:r>
          </w:p>
          <w:p w14:paraId="17256D53" w14:textId="33C1D23A" w:rsidR="00020412" w:rsidRPr="008D674B" w:rsidRDefault="00020412" w:rsidP="00BF5520">
            <w:pPr>
              <w:tabs>
                <w:tab w:val="left" w:pos="90"/>
              </w:tabs>
              <w:ind w:left="180"/>
            </w:pPr>
          </w:p>
        </w:tc>
        <w:tc>
          <w:tcPr>
            <w:tcW w:w="2250" w:type="dxa"/>
          </w:tcPr>
          <w:p w14:paraId="11DFD07D" w14:textId="77777777" w:rsidR="00CA1480" w:rsidRPr="008D674B" w:rsidRDefault="00CA1480" w:rsidP="00EB2999">
            <w:pPr>
              <w:tabs>
                <w:tab w:val="left" w:pos="90"/>
              </w:tabs>
              <w:rPr>
                <w:b/>
                <w:bCs/>
              </w:rPr>
            </w:pPr>
            <w:r w:rsidRPr="008D674B">
              <w:rPr>
                <w:b/>
                <w:bCs/>
              </w:rPr>
              <w:t>Comprehension</w:t>
            </w:r>
          </w:p>
          <w:p w14:paraId="524DFBE3" w14:textId="77777777" w:rsidR="00CA1480" w:rsidRPr="008D674B" w:rsidRDefault="00CA1480" w:rsidP="0084760A">
            <w:pPr>
              <w:pStyle w:val="ListParagraph"/>
              <w:ind w:left="288"/>
            </w:pPr>
            <w:r w:rsidRPr="008D674B">
              <w:t>Review</w:t>
            </w:r>
          </w:p>
          <w:p w14:paraId="14C52150" w14:textId="77777777" w:rsidR="00CA1480" w:rsidRPr="008D674B" w:rsidRDefault="00CA1480" w:rsidP="0084760A">
            <w:pPr>
              <w:pStyle w:val="ListParagraph"/>
              <w:ind w:left="288"/>
            </w:pPr>
            <w:r w:rsidRPr="008D674B">
              <w:t>Writing</w:t>
            </w:r>
          </w:p>
          <w:p w14:paraId="699BB87A" w14:textId="77777777" w:rsidR="00CA1480" w:rsidRPr="008D674B" w:rsidRDefault="00CA1480" w:rsidP="0084760A">
            <w:pPr>
              <w:pStyle w:val="ListParagraph"/>
              <w:ind w:left="288"/>
            </w:pPr>
            <w:r w:rsidRPr="008D674B">
              <w:t>Presentations</w:t>
            </w:r>
          </w:p>
          <w:p w14:paraId="7EB63578" w14:textId="77777777" w:rsidR="0064109B" w:rsidRDefault="00CA1480" w:rsidP="0084760A">
            <w:pPr>
              <w:pStyle w:val="ListParagraph"/>
              <w:ind w:left="288"/>
            </w:pPr>
            <w:r w:rsidRPr="008D674B">
              <w:t>Matching questions/</w:t>
            </w:r>
          </w:p>
          <w:p w14:paraId="160105ED" w14:textId="017EF629" w:rsidR="00CA1480" w:rsidRPr="008D674B" w:rsidRDefault="00CA1480" w:rsidP="0084760A">
            <w:pPr>
              <w:pStyle w:val="ListParagraph"/>
              <w:ind w:left="288"/>
            </w:pPr>
            <w:r w:rsidRPr="008D674B">
              <w:t>answers</w:t>
            </w:r>
          </w:p>
          <w:p w14:paraId="404D1443" w14:textId="77777777" w:rsidR="00CA1480" w:rsidRPr="008D674B" w:rsidRDefault="00CA1480" w:rsidP="0084760A">
            <w:pPr>
              <w:pStyle w:val="ListParagraph"/>
              <w:ind w:left="288"/>
            </w:pPr>
            <w:r w:rsidRPr="008D674B">
              <w:t>Polling questions</w:t>
            </w:r>
          </w:p>
          <w:p w14:paraId="680F2CE6" w14:textId="77777777" w:rsidR="00CA1480" w:rsidRPr="008D674B" w:rsidRDefault="00CA1480" w:rsidP="0084760A">
            <w:pPr>
              <w:pStyle w:val="ListParagraph"/>
              <w:ind w:left="288"/>
            </w:pPr>
            <w:r w:rsidRPr="008D674B">
              <w:t>Discussion</w:t>
            </w:r>
          </w:p>
          <w:p w14:paraId="293A563D" w14:textId="77777777" w:rsidR="00CA1480" w:rsidRPr="008D674B" w:rsidRDefault="00CA1480" w:rsidP="0084760A">
            <w:pPr>
              <w:pStyle w:val="ListParagraph"/>
              <w:ind w:left="288"/>
            </w:pPr>
            <w:r w:rsidRPr="008D674B">
              <w:t>Report</w:t>
            </w:r>
          </w:p>
        </w:tc>
        <w:tc>
          <w:tcPr>
            <w:tcW w:w="1980" w:type="dxa"/>
          </w:tcPr>
          <w:p w14:paraId="3E0B1E1A" w14:textId="77777777" w:rsidR="00CA1480" w:rsidRPr="005C11F8" w:rsidRDefault="00CA1480" w:rsidP="00EB2999">
            <w:pPr>
              <w:tabs>
                <w:tab w:val="left" w:pos="90"/>
              </w:tabs>
            </w:pPr>
            <w:r w:rsidRPr="008D674B">
              <w:rPr>
                <w:b/>
                <w:bCs/>
              </w:rPr>
              <w:t>Application</w:t>
            </w:r>
          </w:p>
          <w:p w14:paraId="4B8EB146" w14:textId="77777777" w:rsidR="00CA1480" w:rsidRPr="008D674B" w:rsidRDefault="00CA1480" w:rsidP="0084760A">
            <w:pPr>
              <w:pStyle w:val="ListParagraph"/>
              <w:ind w:left="288"/>
            </w:pPr>
            <w:r w:rsidRPr="008D674B">
              <w:t>Role play</w:t>
            </w:r>
          </w:p>
          <w:p w14:paraId="3C339E80" w14:textId="77777777" w:rsidR="00CA1480" w:rsidRPr="008D674B" w:rsidRDefault="00CA1480" w:rsidP="0084760A">
            <w:pPr>
              <w:pStyle w:val="ListParagraph"/>
              <w:ind w:left="288"/>
            </w:pPr>
            <w:r w:rsidRPr="008D674B">
              <w:t>Simulations</w:t>
            </w:r>
          </w:p>
          <w:p w14:paraId="235466B3" w14:textId="77777777" w:rsidR="00CA1480" w:rsidRPr="008D674B" w:rsidRDefault="00CA1480" w:rsidP="0084760A">
            <w:pPr>
              <w:pStyle w:val="ListParagraph"/>
              <w:ind w:left="288"/>
            </w:pPr>
            <w:r w:rsidRPr="008D674B">
              <w:t>Practice exercises</w:t>
            </w:r>
          </w:p>
          <w:p w14:paraId="77F49E77" w14:textId="77777777" w:rsidR="00CA1480" w:rsidRPr="008D674B" w:rsidRDefault="00CA1480" w:rsidP="0084760A">
            <w:pPr>
              <w:pStyle w:val="ListParagraph"/>
              <w:ind w:left="288"/>
            </w:pPr>
            <w:r w:rsidRPr="008D674B">
              <w:t>Demonstrations</w:t>
            </w:r>
          </w:p>
          <w:p w14:paraId="7E703955" w14:textId="77777777" w:rsidR="00CA1480" w:rsidRPr="008D674B" w:rsidRDefault="00CA1480" w:rsidP="0084760A">
            <w:pPr>
              <w:pStyle w:val="ListParagraph"/>
              <w:ind w:left="288"/>
            </w:pPr>
            <w:r w:rsidRPr="008D674B">
              <w:t>Projects</w:t>
            </w:r>
          </w:p>
        </w:tc>
        <w:tc>
          <w:tcPr>
            <w:tcW w:w="1890" w:type="dxa"/>
          </w:tcPr>
          <w:p w14:paraId="325466B1" w14:textId="77777777" w:rsidR="00CA1480" w:rsidRPr="008D674B" w:rsidRDefault="00CA1480" w:rsidP="00EB2999">
            <w:pPr>
              <w:tabs>
                <w:tab w:val="left" w:pos="90"/>
              </w:tabs>
              <w:rPr>
                <w:b/>
                <w:bCs/>
              </w:rPr>
            </w:pPr>
            <w:r w:rsidRPr="008D674B">
              <w:rPr>
                <w:b/>
                <w:bCs/>
              </w:rPr>
              <w:t>Analysis</w:t>
            </w:r>
          </w:p>
          <w:p w14:paraId="6AF47508" w14:textId="77777777" w:rsidR="00CA1480" w:rsidRPr="008D674B" w:rsidRDefault="00CA1480" w:rsidP="0084760A">
            <w:pPr>
              <w:pStyle w:val="ListParagraph"/>
              <w:ind w:left="288"/>
            </w:pPr>
            <w:r w:rsidRPr="008D674B">
              <w:t>Case studies</w:t>
            </w:r>
          </w:p>
          <w:p w14:paraId="3F3AA0DA" w14:textId="77777777" w:rsidR="00CA1480" w:rsidRPr="008D674B" w:rsidRDefault="00CA1480" w:rsidP="0084760A">
            <w:pPr>
              <w:pStyle w:val="ListParagraph"/>
              <w:ind w:left="288"/>
            </w:pPr>
            <w:r w:rsidRPr="008D674B">
              <w:t>Problems</w:t>
            </w:r>
          </w:p>
          <w:p w14:paraId="4739A915" w14:textId="77777777" w:rsidR="00CA1480" w:rsidRPr="008D674B" w:rsidRDefault="00CA1480" w:rsidP="0084760A">
            <w:pPr>
              <w:pStyle w:val="ListParagraph"/>
              <w:ind w:left="288"/>
            </w:pPr>
            <w:r w:rsidRPr="008D674B">
              <w:t>Discussion</w:t>
            </w:r>
          </w:p>
          <w:p w14:paraId="0A1854F6" w14:textId="77777777" w:rsidR="00CA1480" w:rsidRPr="008D674B" w:rsidRDefault="00CA1480" w:rsidP="0084760A">
            <w:pPr>
              <w:pStyle w:val="ListParagraph"/>
              <w:ind w:left="288"/>
            </w:pPr>
            <w:r w:rsidRPr="008D674B">
              <w:t>Pro/con grids</w:t>
            </w:r>
          </w:p>
          <w:p w14:paraId="565CB154" w14:textId="77777777" w:rsidR="0064109B" w:rsidRDefault="00CA1480" w:rsidP="0064109B">
            <w:pPr>
              <w:pStyle w:val="ListParagraph"/>
              <w:ind w:left="288"/>
            </w:pPr>
            <w:r w:rsidRPr="008D674B">
              <w:t>Application</w:t>
            </w:r>
          </w:p>
          <w:p w14:paraId="62801C09" w14:textId="180D6EB4" w:rsidR="00CA1480" w:rsidRPr="008D674B" w:rsidRDefault="00CA1480" w:rsidP="0064109B">
            <w:pPr>
              <w:pStyle w:val="ListParagraph"/>
              <w:ind w:left="288"/>
            </w:pPr>
            <w:r w:rsidRPr="008D674B">
              <w:t>exercises</w:t>
            </w:r>
          </w:p>
        </w:tc>
        <w:tc>
          <w:tcPr>
            <w:tcW w:w="1710" w:type="dxa"/>
          </w:tcPr>
          <w:p w14:paraId="67C067B9" w14:textId="77777777" w:rsidR="00CA1480" w:rsidRPr="008D674B" w:rsidRDefault="00CA1480" w:rsidP="00EB2999">
            <w:pPr>
              <w:tabs>
                <w:tab w:val="left" w:pos="90"/>
              </w:tabs>
              <w:rPr>
                <w:b/>
                <w:bCs/>
              </w:rPr>
            </w:pPr>
            <w:r w:rsidRPr="008D674B">
              <w:rPr>
                <w:b/>
                <w:bCs/>
              </w:rPr>
              <w:t>Synthesis</w:t>
            </w:r>
          </w:p>
          <w:p w14:paraId="5B5817F8" w14:textId="77777777" w:rsidR="00CA1480" w:rsidRPr="008D674B" w:rsidRDefault="00CA1480" w:rsidP="0084760A">
            <w:pPr>
              <w:pStyle w:val="ListParagraph"/>
              <w:ind w:left="288"/>
            </w:pPr>
            <w:r w:rsidRPr="008D674B">
              <w:t>Problems</w:t>
            </w:r>
          </w:p>
          <w:p w14:paraId="5D9C7748" w14:textId="77777777" w:rsidR="00CA1480" w:rsidRPr="008D674B" w:rsidRDefault="00CA1480" w:rsidP="0084760A">
            <w:pPr>
              <w:pStyle w:val="ListParagraph"/>
              <w:ind w:left="288"/>
            </w:pPr>
            <w:r w:rsidRPr="008D674B">
              <w:t>Case studies</w:t>
            </w:r>
          </w:p>
          <w:p w14:paraId="5698FE77" w14:textId="77777777" w:rsidR="00CA1480" w:rsidRPr="008D674B" w:rsidRDefault="00CA1480" w:rsidP="0084760A">
            <w:pPr>
              <w:pStyle w:val="ListParagraph"/>
              <w:ind w:left="288"/>
            </w:pPr>
            <w:r w:rsidRPr="008D674B">
              <w:t>Develop plans</w:t>
            </w:r>
          </w:p>
          <w:p w14:paraId="4666F7FE" w14:textId="77777777" w:rsidR="00CA1480" w:rsidRPr="008D674B" w:rsidRDefault="00CA1480" w:rsidP="0084760A">
            <w:pPr>
              <w:pStyle w:val="ListParagraph"/>
              <w:ind w:left="288"/>
            </w:pPr>
            <w:r w:rsidRPr="008D674B">
              <w:t>Simulations</w:t>
            </w:r>
          </w:p>
          <w:p w14:paraId="7744A02A" w14:textId="77777777" w:rsidR="00CA1480" w:rsidRPr="008D674B" w:rsidRDefault="00CA1480" w:rsidP="0084760A">
            <w:pPr>
              <w:pStyle w:val="ListParagraph"/>
              <w:ind w:left="288"/>
            </w:pPr>
            <w:r w:rsidRPr="008D674B">
              <w:t>Projects</w:t>
            </w:r>
          </w:p>
        </w:tc>
        <w:tc>
          <w:tcPr>
            <w:tcW w:w="1526" w:type="dxa"/>
          </w:tcPr>
          <w:p w14:paraId="1EC163BF" w14:textId="77777777" w:rsidR="00CA1480" w:rsidRPr="008D674B" w:rsidRDefault="00CA1480" w:rsidP="0084760A">
            <w:pPr>
              <w:tabs>
                <w:tab w:val="left" w:pos="90"/>
              </w:tabs>
              <w:rPr>
                <w:b/>
                <w:bCs/>
              </w:rPr>
            </w:pPr>
            <w:r w:rsidRPr="008D674B">
              <w:rPr>
                <w:b/>
                <w:bCs/>
              </w:rPr>
              <w:t>Evaluation</w:t>
            </w:r>
          </w:p>
          <w:p w14:paraId="7C1C4CDB" w14:textId="77777777" w:rsidR="00CA1480" w:rsidRPr="008D674B" w:rsidRDefault="00CA1480" w:rsidP="0084760A">
            <w:pPr>
              <w:pStyle w:val="ListParagraph"/>
              <w:ind w:left="288"/>
            </w:pPr>
            <w:r w:rsidRPr="008D674B">
              <w:t>Case studies</w:t>
            </w:r>
          </w:p>
          <w:p w14:paraId="64BD6FC8" w14:textId="77777777" w:rsidR="00CA1480" w:rsidRPr="008D674B" w:rsidRDefault="00CA1480" w:rsidP="0084760A">
            <w:pPr>
              <w:pStyle w:val="ListParagraph"/>
              <w:ind w:left="288"/>
            </w:pPr>
            <w:r w:rsidRPr="008D674B">
              <w:t>Problems</w:t>
            </w:r>
          </w:p>
          <w:p w14:paraId="52764005" w14:textId="77777777" w:rsidR="00CA1480" w:rsidRPr="008D674B" w:rsidRDefault="00CA1480" w:rsidP="0084760A">
            <w:pPr>
              <w:pStyle w:val="ListParagraph"/>
              <w:ind w:left="288"/>
            </w:pPr>
            <w:r w:rsidRPr="008D674B">
              <w:t>Projects</w:t>
            </w:r>
          </w:p>
          <w:p w14:paraId="1D82DD08" w14:textId="77777777" w:rsidR="00CA1480" w:rsidRPr="008D674B" w:rsidRDefault="00CA1480" w:rsidP="0084760A">
            <w:pPr>
              <w:pStyle w:val="ListParagraph"/>
              <w:ind w:left="288"/>
            </w:pPr>
            <w:r w:rsidRPr="008D674B">
              <w:t>Critiques</w:t>
            </w:r>
          </w:p>
          <w:p w14:paraId="40662DE2" w14:textId="77777777" w:rsidR="00CA1480" w:rsidRPr="008D674B" w:rsidRDefault="00CA1480" w:rsidP="0084760A">
            <w:pPr>
              <w:pStyle w:val="ListParagraph"/>
              <w:ind w:left="288"/>
            </w:pPr>
            <w:r w:rsidRPr="008D674B">
              <w:t>Simulations</w:t>
            </w:r>
          </w:p>
        </w:tc>
      </w:tr>
    </w:tbl>
    <w:p w14:paraId="49CBDA74" w14:textId="77777777" w:rsidR="00A61CB8" w:rsidRPr="0084760A" w:rsidRDefault="00A61CB8" w:rsidP="00A61CB8">
      <w:pPr>
        <w:tabs>
          <w:tab w:val="left" w:pos="90"/>
        </w:tabs>
        <w:spacing w:after="0" w:line="240" w:lineRule="auto"/>
      </w:pPr>
    </w:p>
    <w:p w14:paraId="6AB8B3AD" w14:textId="62E0C4EF" w:rsidR="00A1342C" w:rsidRDefault="00A1342C" w:rsidP="00A61CB8">
      <w:pPr>
        <w:spacing w:after="0" w:line="240" w:lineRule="auto"/>
      </w:pPr>
      <w:r>
        <w:t>Example:</w:t>
      </w:r>
    </w:p>
    <w:tbl>
      <w:tblPr>
        <w:tblStyle w:val="TableGrid"/>
        <w:tblW w:w="5000" w:type="pct"/>
        <w:tblLook w:val="04A0" w:firstRow="1" w:lastRow="0" w:firstColumn="1" w:lastColumn="0" w:noHBand="0" w:noVBand="1"/>
      </w:tblPr>
      <w:tblGrid>
        <w:gridCol w:w="3151"/>
        <w:gridCol w:w="2448"/>
        <w:gridCol w:w="2599"/>
        <w:gridCol w:w="2597"/>
      </w:tblGrid>
      <w:tr w:rsidR="00293F97" w14:paraId="5DED45BB" w14:textId="3B68D46D" w:rsidTr="00421D5E">
        <w:tc>
          <w:tcPr>
            <w:tcW w:w="1459" w:type="pct"/>
            <w:tcBorders>
              <w:top w:val="single" w:sz="4" w:space="0" w:color="auto"/>
              <w:left w:val="nil"/>
              <w:bottom w:val="single" w:sz="4" w:space="0" w:color="auto"/>
              <w:right w:val="single" w:sz="4" w:space="0" w:color="auto"/>
            </w:tcBorders>
            <w:shd w:val="clear" w:color="auto" w:fill="00467F"/>
          </w:tcPr>
          <w:p w14:paraId="4AD1D5B4" w14:textId="77777777" w:rsidR="00293F97" w:rsidRDefault="00293F97" w:rsidP="00EB2999">
            <w:pPr>
              <w:tabs>
                <w:tab w:val="left" w:pos="90"/>
              </w:tabs>
              <w:jc w:val="center"/>
              <w:rPr>
                <w:b/>
                <w:bCs/>
              </w:rPr>
            </w:pPr>
            <w:r>
              <w:rPr>
                <w:b/>
                <w:bCs/>
              </w:rPr>
              <w:t>Learning Objective</w:t>
            </w:r>
          </w:p>
        </w:tc>
        <w:tc>
          <w:tcPr>
            <w:tcW w:w="1134" w:type="pct"/>
            <w:tcBorders>
              <w:left w:val="single" w:sz="4" w:space="0" w:color="auto"/>
              <w:bottom w:val="single" w:sz="4" w:space="0" w:color="auto"/>
            </w:tcBorders>
            <w:shd w:val="clear" w:color="auto" w:fill="00467F"/>
          </w:tcPr>
          <w:p w14:paraId="6F003CC5" w14:textId="77777777" w:rsidR="00293F97" w:rsidRDefault="00293F97" w:rsidP="00EB2999">
            <w:pPr>
              <w:tabs>
                <w:tab w:val="left" w:pos="90"/>
              </w:tabs>
              <w:jc w:val="center"/>
              <w:rPr>
                <w:b/>
                <w:bCs/>
              </w:rPr>
            </w:pPr>
            <w:r>
              <w:rPr>
                <w:b/>
                <w:bCs/>
              </w:rPr>
              <w:t>Learning Assessment</w:t>
            </w:r>
          </w:p>
        </w:tc>
        <w:tc>
          <w:tcPr>
            <w:tcW w:w="1204" w:type="pct"/>
            <w:tcBorders>
              <w:bottom w:val="single" w:sz="4" w:space="0" w:color="auto"/>
            </w:tcBorders>
            <w:shd w:val="clear" w:color="auto" w:fill="00467F"/>
          </w:tcPr>
          <w:p w14:paraId="77283E5C" w14:textId="77777777" w:rsidR="00293F97" w:rsidRDefault="00293F97" w:rsidP="00EB2999">
            <w:pPr>
              <w:tabs>
                <w:tab w:val="left" w:pos="90"/>
              </w:tabs>
              <w:jc w:val="center"/>
              <w:rPr>
                <w:b/>
                <w:bCs/>
              </w:rPr>
            </w:pPr>
            <w:r>
              <w:rPr>
                <w:b/>
                <w:bCs/>
              </w:rPr>
              <w:t>Active Learning Technique</w:t>
            </w:r>
          </w:p>
        </w:tc>
        <w:tc>
          <w:tcPr>
            <w:tcW w:w="1203" w:type="pct"/>
            <w:tcBorders>
              <w:bottom w:val="single" w:sz="4" w:space="0" w:color="auto"/>
            </w:tcBorders>
            <w:shd w:val="clear" w:color="auto" w:fill="00467F"/>
          </w:tcPr>
          <w:p w14:paraId="3FAA2F2B" w14:textId="724C031C" w:rsidR="00293F97" w:rsidRDefault="00293F97" w:rsidP="00EB2999">
            <w:pPr>
              <w:tabs>
                <w:tab w:val="left" w:pos="90"/>
              </w:tabs>
              <w:jc w:val="center"/>
              <w:rPr>
                <w:b/>
                <w:bCs/>
              </w:rPr>
            </w:pPr>
            <w:r>
              <w:rPr>
                <w:b/>
                <w:bCs/>
              </w:rPr>
              <w:t>Assessment Feedback</w:t>
            </w:r>
          </w:p>
        </w:tc>
      </w:tr>
      <w:tr w:rsidR="00421D5E" w:rsidRPr="005B6CDC" w14:paraId="2678F3E5" w14:textId="7601E13A" w:rsidTr="00421D5E">
        <w:sdt>
          <w:sdtPr>
            <w:id w:val="-1149903014"/>
            <w:placeholder>
              <w:docPart w:val="B3DA0C56B88AA244B60EA9C1D812BC57"/>
            </w:placeholder>
            <w:text/>
          </w:sdtPr>
          <w:sdtContent>
            <w:tc>
              <w:tcPr>
                <w:tcW w:w="1459" w:type="pct"/>
                <w:tcBorders>
                  <w:top w:val="single" w:sz="4" w:space="0" w:color="auto"/>
                  <w:left w:val="single" w:sz="4" w:space="0" w:color="auto"/>
                  <w:bottom w:val="single" w:sz="4" w:space="0" w:color="auto"/>
                  <w:right w:val="single" w:sz="4" w:space="0" w:color="auto"/>
                </w:tcBorders>
              </w:tcPr>
              <w:p w14:paraId="72990FF1" w14:textId="77777777" w:rsidR="00421D5E" w:rsidRPr="00E11E1B" w:rsidRDefault="00421D5E" w:rsidP="00EB2999">
                <w:pPr>
                  <w:tabs>
                    <w:tab w:val="left" w:pos="90"/>
                  </w:tabs>
                </w:pPr>
                <w:r>
                  <w:t>Summarize hormonal contraception recommended guidelines for use.</w:t>
                </w:r>
              </w:p>
            </w:tc>
          </w:sdtContent>
        </w:sdt>
        <w:sdt>
          <w:sdtPr>
            <w:id w:val="2102989726"/>
            <w:placeholder>
              <w:docPart w:val="6CC5B76042941745B4CCA72933015B27"/>
            </w:placeholder>
            <w:text/>
          </w:sdtPr>
          <w:sdtContent>
            <w:tc>
              <w:tcPr>
                <w:tcW w:w="1134" w:type="pct"/>
                <w:tcBorders>
                  <w:left w:val="single" w:sz="4" w:space="0" w:color="auto"/>
                </w:tcBorders>
              </w:tcPr>
              <w:p w14:paraId="750577CD" w14:textId="77777777" w:rsidR="00421D5E" w:rsidRPr="00E11E1B" w:rsidRDefault="00421D5E" w:rsidP="00EB2999">
                <w:pPr>
                  <w:tabs>
                    <w:tab w:val="left" w:pos="90"/>
                  </w:tabs>
                </w:pPr>
                <w:r>
                  <w:t>Assessment Questions</w:t>
                </w:r>
              </w:p>
            </w:tc>
          </w:sdtContent>
        </w:sdt>
        <w:sdt>
          <w:sdtPr>
            <w:rPr>
              <w:color w:val="000000" w:themeColor="text1"/>
            </w:rPr>
            <w:id w:val="-362366784"/>
            <w:placeholder>
              <w:docPart w:val="F39703A874817D46B1F832167BF10C42"/>
            </w:placeholder>
            <w:text/>
          </w:sdtPr>
          <w:sdtContent>
            <w:tc>
              <w:tcPr>
                <w:tcW w:w="1204" w:type="pct"/>
              </w:tcPr>
              <w:p w14:paraId="6DD1D8D9" w14:textId="2312AAE8" w:rsidR="00421D5E" w:rsidRPr="005B6CDC" w:rsidRDefault="00F31B6D" w:rsidP="00EB2999">
                <w:pPr>
                  <w:tabs>
                    <w:tab w:val="left" w:pos="90"/>
                  </w:tabs>
                  <w:rPr>
                    <w:color w:val="808080"/>
                  </w:rPr>
                </w:pPr>
                <w:r w:rsidRPr="00F31B6D">
                  <w:rPr>
                    <w:color w:val="000000" w:themeColor="text1"/>
                  </w:rPr>
                  <w:t>Polling Questions, case scenarios</w:t>
                </w:r>
              </w:p>
            </w:tc>
          </w:sdtContent>
        </w:sdt>
        <w:tc>
          <w:tcPr>
            <w:tcW w:w="1203" w:type="pct"/>
            <w:vMerge w:val="restart"/>
          </w:tcPr>
          <w:p w14:paraId="42A90222" w14:textId="77777777" w:rsidR="001E5B47" w:rsidRDefault="001E5B47" w:rsidP="001E5B47">
            <w:pPr>
              <w:tabs>
                <w:tab w:val="left" w:pos="90"/>
              </w:tabs>
              <w:rPr>
                <w:color w:val="000000" w:themeColor="text1"/>
              </w:rPr>
            </w:pPr>
          </w:p>
          <w:p w14:paraId="412A692E" w14:textId="16C29A60" w:rsidR="00421D5E" w:rsidRDefault="00421D5E" w:rsidP="001E5B47">
            <w:pPr>
              <w:tabs>
                <w:tab w:val="left" w:pos="90"/>
              </w:tabs>
              <w:jc w:val="center"/>
              <w:rPr>
                <w:color w:val="808080"/>
              </w:rPr>
            </w:pPr>
            <w:r w:rsidRPr="00421D5E">
              <w:rPr>
                <w:color w:val="000000" w:themeColor="text1"/>
              </w:rPr>
              <w:t>Must be provided to all learners</w:t>
            </w:r>
          </w:p>
        </w:tc>
      </w:tr>
      <w:tr w:rsidR="00421D5E" w:rsidRPr="00E11E1B" w14:paraId="0F2F2F3C" w14:textId="7BDB2F11" w:rsidTr="00421D5E">
        <w:sdt>
          <w:sdtPr>
            <w:rPr>
              <w:color w:val="0E2841" w:themeColor="text2"/>
            </w:rPr>
            <w:id w:val="1155572558"/>
            <w:placeholder>
              <w:docPart w:val="46D89834FD5D6A46A316F6327FF9C56A"/>
            </w:placeholder>
            <w:text/>
          </w:sdtPr>
          <w:sdtContent>
            <w:tc>
              <w:tcPr>
                <w:tcW w:w="1459" w:type="pct"/>
                <w:tcBorders>
                  <w:top w:val="single" w:sz="4" w:space="0" w:color="auto"/>
                  <w:left w:val="single" w:sz="4" w:space="0" w:color="auto"/>
                  <w:bottom w:val="single" w:sz="4" w:space="0" w:color="auto"/>
                  <w:right w:val="single" w:sz="4" w:space="0" w:color="auto"/>
                </w:tcBorders>
              </w:tcPr>
              <w:p w14:paraId="093163CC" w14:textId="19ECF10C" w:rsidR="00421D5E" w:rsidRPr="00E11E1B" w:rsidRDefault="00D865ED" w:rsidP="00EB2999">
                <w:pPr>
                  <w:tabs>
                    <w:tab w:val="left" w:pos="90"/>
                  </w:tabs>
                </w:pPr>
                <w:r w:rsidRPr="00871437">
                  <w:rPr>
                    <w:color w:val="0E2841" w:themeColor="text2"/>
                  </w:rPr>
                  <w:t>Assess patients for adverse drug effects associated with the use of proton pump inhibitors.</w:t>
                </w:r>
              </w:p>
            </w:tc>
          </w:sdtContent>
        </w:sdt>
        <w:sdt>
          <w:sdtPr>
            <w:id w:val="-1676106016"/>
            <w:placeholder>
              <w:docPart w:val="1A4704C7733D924380C455A942AC58A2"/>
            </w:placeholder>
            <w:text/>
          </w:sdtPr>
          <w:sdtContent>
            <w:tc>
              <w:tcPr>
                <w:tcW w:w="1134" w:type="pct"/>
                <w:tcBorders>
                  <w:left w:val="single" w:sz="4" w:space="0" w:color="auto"/>
                </w:tcBorders>
              </w:tcPr>
              <w:p w14:paraId="46CE4726" w14:textId="77777777" w:rsidR="00421D5E" w:rsidRPr="00E11E1B" w:rsidRDefault="00421D5E" w:rsidP="00EB2999">
                <w:pPr>
                  <w:tabs>
                    <w:tab w:val="left" w:pos="90"/>
                  </w:tabs>
                </w:pPr>
                <w:r>
                  <w:t>Assessment Questions</w:t>
                </w:r>
              </w:p>
            </w:tc>
          </w:sdtContent>
        </w:sdt>
        <w:sdt>
          <w:sdtPr>
            <w:rPr>
              <w:color w:val="000000" w:themeColor="text1"/>
            </w:rPr>
            <w:id w:val="-1428185764"/>
            <w:placeholder>
              <w:docPart w:val="27EEB2501032854D9FF319B44CC05E34"/>
            </w:placeholder>
            <w:text/>
          </w:sdtPr>
          <w:sdtContent>
            <w:tc>
              <w:tcPr>
                <w:tcW w:w="1204" w:type="pct"/>
              </w:tcPr>
              <w:p w14:paraId="728C65ED" w14:textId="77777777" w:rsidR="00421D5E" w:rsidRPr="00E11E1B" w:rsidRDefault="00421D5E" w:rsidP="00EB2999">
                <w:pPr>
                  <w:tabs>
                    <w:tab w:val="left" w:pos="90"/>
                  </w:tabs>
                </w:pPr>
                <w:r w:rsidRPr="00DD7EDC">
                  <w:rPr>
                    <w:color w:val="000000" w:themeColor="text1"/>
                  </w:rPr>
                  <w:t>Polling Questions, case scenarios</w:t>
                </w:r>
              </w:p>
            </w:tc>
          </w:sdtContent>
        </w:sdt>
        <w:tc>
          <w:tcPr>
            <w:tcW w:w="1203" w:type="pct"/>
            <w:vMerge/>
          </w:tcPr>
          <w:p w14:paraId="22A99AF6" w14:textId="77777777" w:rsidR="00421D5E" w:rsidRDefault="00421D5E" w:rsidP="00EB2999">
            <w:pPr>
              <w:tabs>
                <w:tab w:val="left" w:pos="90"/>
              </w:tabs>
              <w:rPr>
                <w:color w:val="808080"/>
              </w:rPr>
            </w:pPr>
          </w:p>
        </w:tc>
      </w:tr>
    </w:tbl>
    <w:p w14:paraId="315C5E31" w14:textId="77777777" w:rsidR="007E0C7A" w:rsidRDefault="007E0C7A" w:rsidP="00CA1480">
      <w:pPr>
        <w:spacing w:after="160" w:line="259" w:lineRule="auto"/>
        <w:rPr>
          <w:b/>
          <w:bCs/>
        </w:rPr>
      </w:pPr>
    </w:p>
    <w:p w14:paraId="0FF4ED2A" w14:textId="5EBDC5DB" w:rsidR="00BC0C5D" w:rsidRDefault="00BC0C5D" w:rsidP="00CA1480">
      <w:pPr>
        <w:spacing w:after="160" w:line="259" w:lineRule="auto"/>
        <w:rPr>
          <w:b/>
          <w:bCs/>
        </w:rPr>
      </w:pPr>
      <w:r>
        <w:rPr>
          <w:b/>
          <w:bCs/>
        </w:rPr>
        <w:t>Writing Assessment Questions:</w:t>
      </w:r>
    </w:p>
    <w:p w14:paraId="27D31F07" w14:textId="77777777" w:rsidR="00106CD7" w:rsidRPr="00106CD7" w:rsidRDefault="00106CD7" w:rsidP="007E0C7A">
      <w:pPr>
        <w:numPr>
          <w:ilvl w:val="0"/>
          <w:numId w:val="1"/>
        </w:numPr>
        <w:spacing w:after="0" w:line="240" w:lineRule="auto"/>
        <w:ind w:left="821"/>
      </w:pPr>
      <w:r w:rsidRPr="00106CD7">
        <w:t>Write one question for each learning objective</w:t>
      </w:r>
    </w:p>
    <w:p w14:paraId="695A07D0" w14:textId="77777777" w:rsidR="00106CD7" w:rsidRPr="00106CD7" w:rsidRDefault="00106CD7" w:rsidP="007E0C7A">
      <w:pPr>
        <w:numPr>
          <w:ilvl w:val="0"/>
          <w:numId w:val="1"/>
        </w:numPr>
        <w:spacing w:after="0" w:line="240" w:lineRule="auto"/>
        <w:ind w:left="821"/>
      </w:pPr>
      <w:r w:rsidRPr="00106CD7">
        <w:t>Questions should measure the educational objective for which it is was designated</w:t>
      </w:r>
    </w:p>
    <w:p w14:paraId="3DEAA036" w14:textId="77777777" w:rsidR="00106CD7" w:rsidRPr="00106CD7" w:rsidRDefault="00106CD7" w:rsidP="007E0C7A">
      <w:pPr>
        <w:numPr>
          <w:ilvl w:val="0"/>
          <w:numId w:val="1"/>
        </w:numPr>
        <w:spacing w:after="0" w:line="240" w:lineRule="auto"/>
        <w:ind w:left="821"/>
      </w:pPr>
      <w:r w:rsidRPr="00106CD7">
        <w:t>For Application-based activities: questions must include a case study structured to address the application of the principles learned</w:t>
      </w:r>
    </w:p>
    <w:p w14:paraId="6D1115CD" w14:textId="77777777" w:rsidR="00106CD7" w:rsidRPr="00106CD7" w:rsidRDefault="00106CD7" w:rsidP="007E0C7A">
      <w:pPr>
        <w:numPr>
          <w:ilvl w:val="0"/>
          <w:numId w:val="1"/>
        </w:numPr>
        <w:spacing w:after="0" w:line="240" w:lineRule="auto"/>
        <w:ind w:left="821"/>
      </w:pPr>
      <w:r w:rsidRPr="00106CD7">
        <w:t>For Knowledge-based activities: questions should determine recall of facts</w:t>
      </w:r>
    </w:p>
    <w:p w14:paraId="437E3FAD" w14:textId="5611725D" w:rsidR="00106CD7" w:rsidRPr="00106CD7" w:rsidRDefault="00106CD7" w:rsidP="007E0C7A">
      <w:pPr>
        <w:numPr>
          <w:ilvl w:val="0"/>
          <w:numId w:val="1"/>
        </w:numPr>
        <w:spacing w:after="0" w:line="240" w:lineRule="auto"/>
        <w:ind w:left="821"/>
      </w:pPr>
      <w:r w:rsidRPr="00106CD7">
        <w:t>Questions should be written as multiple choice</w:t>
      </w:r>
      <w:r w:rsidR="008243C4">
        <w:t xml:space="preserve"> with 4 choices. </w:t>
      </w:r>
      <w:r w:rsidRPr="00106CD7">
        <w:t xml:space="preserve"> </w:t>
      </w:r>
      <w:r>
        <w:t xml:space="preserve">Avoid </w:t>
      </w:r>
      <w:r w:rsidR="008243C4">
        <w:t xml:space="preserve">answers: </w:t>
      </w:r>
      <w:proofErr w:type="gramStart"/>
      <w:r w:rsidR="008243C4">
        <w:t>All of</w:t>
      </w:r>
      <w:proofErr w:type="gramEnd"/>
      <w:r w:rsidR="008243C4">
        <w:t xml:space="preserve"> the Above, None of the Above</w:t>
      </w:r>
      <w:r w:rsidR="001712D5">
        <w:t xml:space="preserve">. Avoid T/F questions. </w:t>
      </w:r>
    </w:p>
    <w:p w14:paraId="5D5DA065" w14:textId="77777777" w:rsidR="00106CD7" w:rsidRPr="00106CD7" w:rsidRDefault="00106CD7" w:rsidP="007E0C7A">
      <w:pPr>
        <w:numPr>
          <w:ilvl w:val="0"/>
          <w:numId w:val="1"/>
        </w:numPr>
        <w:spacing w:after="0" w:line="240" w:lineRule="auto"/>
        <w:ind w:left="821"/>
      </w:pPr>
      <w:r w:rsidRPr="00106CD7">
        <w:t>You should review the questions and answers during your presentation, post-test questions will be part of the online activity evaluation completed by participants upon conclusion of the activity</w:t>
      </w:r>
    </w:p>
    <w:p w14:paraId="70091332" w14:textId="101692D4" w:rsidR="002D55E7" w:rsidRDefault="00106CD7" w:rsidP="002D55E7">
      <w:pPr>
        <w:numPr>
          <w:ilvl w:val="0"/>
          <w:numId w:val="1"/>
        </w:numPr>
        <w:spacing w:after="0" w:line="240" w:lineRule="auto"/>
        <w:ind w:left="821"/>
      </w:pPr>
      <w:r w:rsidRPr="00106CD7">
        <w:t>Feedback/rationale for why a response is correct or incorrect should be provided. The correct evaluation of the case study is required for Application-based activities</w:t>
      </w:r>
    </w:p>
    <w:p w14:paraId="53962BE8" w14:textId="77777777" w:rsidR="002D55E7" w:rsidRDefault="002D55E7" w:rsidP="002D55E7">
      <w:pPr>
        <w:spacing w:after="0" w:line="240" w:lineRule="auto"/>
      </w:pPr>
    </w:p>
    <w:p w14:paraId="1F2B2EF0" w14:textId="77777777" w:rsidR="002D55E7" w:rsidRPr="002D55E7" w:rsidRDefault="002D55E7" w:rsidP="002D55E7">
      <w:pPr>
        <w:spacing w:after="0" w:line="240" w:lineRule="auto"/>
      </w:pPr>
    </w:p>
    <w:p w14:paraId="7C5C4507" w14:textId="27325FD3" w:rsidR="00D60219" w:rsidRPr="00CA1480" w:rsidRDefault="00D60219" w:rsidP="00D60219">
      <w:pPr>
        <w:shd w:val="clear" w:color="auto" w:fill="00467F"/>
        <w:rPr>
          <w:rFonts w:ascii="ITC Avant Garde Std Bk" w:hAnsi="ITC Avant Garde Std Bk"/>
          <w:b/>
          <w:bCs/>
          <w:sz w:val="28"/>
          <w:szCs w:val="28"/>
        </w:rPr>
      </w:pPr>
      <w:r>
        <w:rPr>
          <w:rFonts w:ascii="ITC Avant Garde Std Bk" w:hAnsi="ITC Avant Garde Std Bk"/>
          <w:b/>
          <w:bCs/>
          <w:sz w:val="28"/>
          <w:szCs w:val="28"/>
        </w:rPr>
        <w:lastRenderedPageBreak/>
        <w:t>Slide Preparation</w:t>
      </w:r>
    </w:p>
    <w:p w14:paraId="499095B4" w14:textId="77777777" w:rsidR="00BA1E8A" w:rsidRDefault="00BA1E8A" w:rsidP="00D60219">
      <w:pPr>
        <w:spacing w:after="0"/>
      </w:pPr>
      <w:r w:rsidRPr="00BA1E8A">
        <w:t xml:space="preserve">Be sure your audio-visual aids are effective and add to the quality of the presentation. </w:t>
      </w:r>
    </w:p>
    <w:p w14:paraId="31D11C4B" w14:textId="77777777" w:rsidR="00A637EB" w:rsidRPr="00BA1E8A" w:rsidRDefault="00A637EB" w:rsidP="00D60219">
      <w:pPr>
        <w:spacing w:after="0"/>
      </w:pPr>
    </w:p>
    <w:p w14:paraId="33BD89C2" w14:textId="77777777" w:rsidR="000E7AE7" w:rsidRPr="000E7AE7" w:rsidRDefault="000E7AE7" w:rsidP="000E7AE7">
      <w:pPr>
        <w:spacing w:after="160" w:line="259" w:lineRule="auto"/>
        <w:rPr>
          <w:b/>
          <w:bCs/>
        </w:rPr>
      </w:pPr>
      <w:bookmarkStart w:id="0" w:name="_bookmark0"/>
      <w:bookmarkEnd w:id="0"/>
      <w:r w:rsidRPr="000E7AE7">
        <w:rPr>
          <w:b/>
          <w:bCs/>
        </w:rPr>
        <w:t>Non-Commercialism; equitable balance</w:t>
      </w:r>
    </w:p>
    <w:p w14:paraId="095AA362" w14:textId="77777777" w:rsidR="000E7AE7" w:rsidRPr="000E7AE7" w:rsidRDefault="000E7AE7" w:rsidP="00AE03F6">
      <w:pPr>
        <w:pStyle w:val="ListParagraph"/>
        <w:numPr>
          <w:ilvl w:val="0"/>
          <w:numId w:val="55"/>
        </w:numPr>
        <w:spacing w:after="0"/>
      </w:pPr>
      <w:r w:rsidRPr="000E7AE7">
        <w:t xml:space="preserve">Pharmaceutical companies or other sponsor logos or names </w:t>
      </w:r>
      <w:r w:rsidRPr="00AE03F6">
        <w:rPr>
          <w:b/>
          <w:bCs/>
        </w:rPr>
        <w:t xml:space="preserve">MUST NOT </w:t>
      </w:r>
      <w:r w:rsidRPr="000E7AE7">
        <w:t>appear on any slide or handout</w:t>
      </w:r>
    </w:p>
    <w:p w14:paraId="753A9A26" w14:textId="77777777" w:rsidR="000E7AE7" w:rsidRPr="000E7AE7" w:rsidRDefault="000E7AE7" w:rsidP="00AE03F6">
      <w:pPr>
        <w:pStyle w:val="ListParagraph"/>
        <w:numPr>
          <w:ilvl w:val="0"/>
          <w:numId w:val="55"/>
        </w:numPr>
        <w:spacing w:after="0"/>
      </w:pPr>
      <w:r w:rsidRPr="000E7AE7">
        <w:t>Brand names for drugs must be accompanies by the generic or chemical name</w:t>
      </w:r>
    </w:p>
    <w:p w14:paraId="6438A2CE" w14:textId="77777777" w:rsidR="000E7AE7" w:rsidRDefault="000E7AE7" w:rsidP="00AE03F6">
      <w:pPr>
        <w:pStyle w:val="ListParagraph"/>
        <w:numPr>
          <w:ilvl w:val="0"/>
          <w:numId w:val="55"/>
        </w:numPr>
        <w:spacing w:after="0"/>
      </w:pPr>
      <w:r w:rsidRPr="000E7AE7">
        <w:t>Emphasis on one brand name or treatment without a balanced discussion of alternatives is not permissible</w:t>
      </w:r>
    </w:p>
    <w:p w14:paraId="5DC4C33F" w14:textId="77777777" w:rsidR="00BB3AC8" w:rsidRPr="000E7AE7" w:rsidRDefault="00BB3AC8" w:rsidP="00BB3AC8">
      <w:pPr>
        <w:spacing w:after="0" w:line="240" w:lineRule="auto"/>
        <w:ind w:left="821"/>
      </w:pPr>
    </w:p>
    <w:p w14:paraId="6BCAB48A" w14:textId="77777777" w:rsidR="000E7AE7" w:rsidRPr="000E7AE7" w:rsidRDefault="000E7AE7" w:rsidP="000E7AE7">
      <w:pPr>
        <w:spacing w:after="160" w:line="259" w:lineRule="auto"/>
        <w:rPr>
          <w:b/>
          <w:bCs/>
        </w:rPr>
      </w:pPr>
      <w:r w:rsidRPr="000E7AE7">
        <w:rPr>
          <w:b/>
          <w:bCs/>
        </w:rPr>
        <w:t>Keep it Simple</w:t>
      </w:r>
    </w:p>
    <w:p w14:paraId="5A7D0E10" w14:textId="77777777" w:rsidR="000E7AE7" w:rsidRPr="000E7AE7" w:rsidRDefault="000E7AE7" w:rsidP="00220EEB">
      <w:pPr>
        <w:numPr>
          <w:ilvl w:val="0"/>
          <w:numId w:val="47"/>
        </w:numPr>
        <w:spacing w:after="0" w:line="240" w:lineRule="auto"/>
      </w:pPr>
      <w:r w:rsidRPr="000E7AE7">
        <w:t>Limit information to seven lines or less on any one slide</w:t>
      </w:r>
    </w:p>
    <w:p w14:paraId="0A91664A" w14:textId="77777777" w:rsidR="000E7AE7" w:rsidRPr="000E7AE7" w:rsidRDefault="000E7AE7" w:rsidP="00220EEB">
      <w:pPr>
        <w:numPr>
          <w:ilvl w:val="0"/>
          <w:numId w:val="47"/>
        </w:numPr>
        <w:spacing w:after="0" w:line="240" w:lineRule="auto"/>
      </w:pPr>
      <w:r w:rsidRPr="000E7AE7">
        <w:t>Use a plain letter style without embellishment—use increased font size or bold text for emphasis</w:t>
      </w:r>
    </w:p>
    <w:p w14:paraId="070DDCA2" w14:textId="3A1955F2" w:rsidR="000E7AE7" w:rsidRPr="000E7AE7" w:rsidRDefault="000E7AE7" w:rsidP="00220EEB">
      <w:pPr>
        <w:numPr>
          <w:ilvl w:val="0"/>
          <w:numId w:val="47"/>
        </w:numPr>
        <w:spacing w:after="0" w:line="240" w:lineRule="auto"/>
      </w:pPr>
      <w:r w:rsidRPr="000E7AE7">
        <w:t>Ensure font size is large enough to be seen at the back of a large room</w:t>
      </w:r>
      <w:r w:rsidR="00FD179B">
        <w:t xml:space="preserve"> (</w:t>
      </w:r>
      <w:r w:rsidR="00EF06CC">
        <w:t>at least 30 font)</w:t>
      </w:r>
    </w:p>
    <w:p w14:paraId="39D5EBB9" w14:textId="77777777" w:rsidR="000E7AE7" w:rsidRPr="000E7AE7" w:rsidRDefault="000E7AE7" w:rsidP="00220EEB">
      <w:pPr>
        <w:numPr>
          <w:ilvl w:val="0"/>
          <w:numId w:val="47"/>
        </w:numPr>
        <w:spacing w:after="0" w:line="240" w:lineRule="auto"/>
      </w:pPr>
      <w:r w:rsidRPr="000E7AE7">
        <w:t>Include references to published materials on the slide</w:t>
      </w:r>
    </w:p>
    <w:p w14:paraId="2A4C30F5" w14:textId="6A84B919" w:rsidR="000E7AE7" w:rsidRDefault="000E7AE7" w:rsidP="00220EEB">
      <w:pPr>
        <w:numPr>
          <w:ilvl w:val="0"/>
          <w:numId w:val="47"/>
        </w:numPr>
        <w:spacing w:after="0" w:line="240" w:lineRule="auto"/>
      </w:pPr>
      <w:r w:rsidRPr="000E7AE7">
        <w:t>Avoid using “fly-ins” or similar actions on every slide, excessive use of these detracts from the content of</w:t>
      </w:r>
      <w:r w:rsidR="00220EEB">
        <w:t xml:space="preserve"> </w:t>
      </w:r>
      <w:r w:rsidRPr="000E7AE7">
        <w:t>the presentation</w:t>
      </w:r>
    </w:p>
    <w:p w14:paraId="6AEC456C" w14:textId="77777777" w:rsidR="00220EEB" w:rsidRPr="000E7AE7" w:rsidRDefault="00220EEB" w:rsidP="00220EEB">
      <w:pPr>
        <w:spacing w:after="0" w:line="240" w:lineRule="auto"/>
        <w:ind w:left="720"/>
      </w:pPr>
    </w:p>
    <w:p w14:paraId="47FEE9D7" w14:textId="77777777" w:rsidR="000E7AE7" w:rsidRPr="000E7AE7" w:rsidRDefault="000E7AE7" w:rsidP="000E7AE7">
      <w:pPr>
        <w:spacing w:after="160" w:line="259" w:lineRule="auto"/>
        <w:rPr>
          <w:b/>
          <w:bCs/>
        </w:rPr>
      </w:pPr>
      <w:r w:rsidRPr="000E7AE7">
        <w:rPr>
          <w:b/>
          <w:bCs/>
        </w:rPr>
        <w:t>Use Color for Emphasis</w:t>
      </w:r>
    </w:p>
    <w:p w14:paraId="195DB7D9" w14:textId="77777777" w:rsidR="000E7AE7" w:rsidRPr="000E7AE7" w:rsidRDefault="000E7AE7" w:rsidP="00220EEB">
      <w:pPr>
        <w:pStyle w:val="ListParagraph"/>
        <w:numPr>
          <w:ilvl w:val="0"/>
          <w:numId w:val="51"/>
        </w:numPr>
        <w:spacing w:after="0"/>
      </w:pPr>
      <w:r w:rsidRPr="000E7AE7">
        <w:t>Use black or dark letters on a light background</w:t>
      </w:r>
    </w:p>
    <w:p w14:paraId="3B62B209" w14:textId="77777777" w:rsidR="000E7AE7" w:rsidRPr="000E7AE7" w:rsidRDefault="000E7AE7" w:rsidP="00220EEB">
      <w:pPr>
        <w:pStyle w:val="ListParagraph"/>
        <w:numPr>
          <w:ilvl w:val="0"/>
          <w:numId w:val="51"/>
        </w:numPr>
        <w:spacing w:after="0"/>
      </w:pPr>
      <w:r w:rsidRPr="000E7AE7">
        <w:t>Avoid graduated tones or elaborate shading</w:t>
      </w:r>
    </w:p>
    <w:p w14:paraId="5454D192" w14:textId="77777777" w:rsidR="000E7AE7" w:rsidRDefault="000E7AE7" w:rsidP="00220EEB">
      <w:pPr>
        <w:pStyle w:val="ListParagraph"/>
        <w:numPr>
          <w:ilvl w:val="0"/>
          <w:numId w:val="51"/>
        </w:numPr>
        <w:spacing w:after="0"/>
      </w:pPr>
      <w:r w:rsidRPr="000E7AE7">
        <w:t>Do not use color combinations that clash (e.g., yellow/red; blue/orange, purple/yellow)</w:t>
      </w:r>
    </w:p>
    <w:p w14:paraId="0F82E40F" w14:textId="77777777" w:rsidR="00220EEB" w:rsidRPr="000E7AE7" w:rsidRDefault="00220EEB" w:rsidP="00220EEB">
      <w:pPr>
        <w:spacing w:after="0" w:line="240" w:lineRule="auto"/>
        <w:ind w:left="720"/>
      </w:pPr>
    </w:p>
    <w:p w14:paraId="54F8A0C2" w14:textId="77777777" w:rsidR="000E7AE7" w:rsidRPr="000E7AE7" w:rsidRDefault="000E7AE7" w:rsidP="000E7AE7">
      <w:pPr>
        <w:spacing w:after="160" w:line="259" w:lineRule="auto"/>
        <w:rPr>
          <w:b/>
          <w:bCs/>
        </w:rPr>
      </w:pPr>
      <w:r w:rsidRPr="000E7AE7">
        <w:rPr>
          <w:b/>
          <w:bCs/>
        </w:rPr>
        <w:t>Use Simple Illustrations and Figures</w:t>
      </w:r>
    </w:p>
    <w:p w14:paraId="613C20B2" w14:textId="77777777" w:rsidR="000E7AE7" w:rsidRPr="000E7AE7" w:rsidRDefault="000E7AE7" w:rsidP="00BB3AC8">
      <w:pPr>
        <w:pStyle w:val="ListParagraph"/>
        <w:numPr>
          <w:ilvl w:val="0"/>
          <w:numId w:val="52"/>
        </w:numPr>
        <w:spacing w:after="160" w:line="259" w:lineRule="auto"/>
      </w:pPr>
      <w:r w:rsidRPr="000E7AE7">
        <w:t>Limit each slide to one idea or image</w:t>
      </w:r>
    </w:p>
    <w:p w14:paraId="5ABF2DEB" w14:textId="77777777" w:rsidR="000E7AE7" w:rsidRPr="000E7AE7" w:rsidRDefault="000E7AE7" w:rsidP="00BB3AC8">
      <w:pPr>
        <w:pStyle w:val="ListParagraph"/>
        <w:numPr>
          <w:ilvl w:val="0"/>
          <w:numId w:val="52"/>
        </w:numPr>
        <w:spacing w:after="160" w:line="259" w:lineRule="auto"/>
      </w:pPr>
      <w:r w:rsidRPr="000E7AE7">
        <w:t>Illustrations must be large enough to be easily read and recognized</w:t>
      </w:r>
    </w:p>
    <w:p w14:paraId="735187BB" w14:textId="77777777" w:rsidR="000E7AE7" w:rsidRPr="000E7AE7" w:rsidRDefault="000E7AE7" w:rsidP="00BB3AC8">
      <w:pPr>
        <w:pStyle w:val="ListParagraph"/>
        <w:numPr>
          <w:ilvl w:val="0"/>
          <w:numId w:val="52"/>
        </w:numPr>
        <w:spacing w:after="160" w:line="259" w:lineRule="auto"/>
      </w:pPr>
      <w:r w:rsidRPr="000E7AE7">
        <w:t>Drawings, charts, tables, and graphs should be simple and contain essential details only</w:t>
      </w:r>
    </w:p>
    <w:p w14:paraId="19D0F856" w14:textId="57667A02" w:rsidR="000E7AE7" w:rsidRPr="000E7AE7" w:rsidRDefault="00F63772" w:rsidP="000E7AE7">
      <w:pPr>
        <w:spacing w:after="160" w:line="259" w:lineRule="auto"/>
        <w:rPr>
          <w:b/>
          <w:bCs/>
        </w:rPr>
      </w:pPr>
      <w:r>
        <w:rPr>
          <w:b/>
          <w:bCs/>
        </w:rPr>
        <w:t>Engage Audience</w:t>
      </w:r>
    </w:p>
    <w:p w14:paraId="00D3C833" w14:textId="77777777" w:rsidR="000E7AE7" w:rsidRPr="000E7AE7" w:rsidRDefault="000E7AE7" w:rsidP="00BB3AC8">
      <w:pPr>
        <w:pStyle w:val="ListParagraph"/>
        <w:numPr>
          <w:ilvl w:val="0"/>
          <w:numId w:val="53"/>
        </w:numPr>
        <w:spacing w:after="160" w:line="259" w:lineRule="auto"/>
      </w:pPr>
      <w:r w:rsidRPr="000E7AE7">
        <w:t>Talk to the audience, not to the screen</w:t>
      </w:r>
    </w:p>
    <w:p w14:paraId="57B3EE8B" w14:textId="77777777" w:rsidR="000E7AE7" w:rsidRPr="000E7AE7" w:rsidRDefault="000E7AE7" w:rsidP="00BB3AC8">
      <w:pPr>
        <w:pStyle w:val="ListParagraph"/>
        <w:numPr>
          <w:ilvl w:val="0"/>
          <w:numId w:val="53"/>
        </w:numPr>
        <w:spacing w:after="160" w:line="259" w:lineRule="auto"/>
      </w:pPr>
      <w:r w:rsidRPr="000E7AE7">
        <w:t>Timing is key – it takes 30-60 seconds to view a slide, plan for a maximum of 2 minutes viewing time per slide (no more than 4 slides, every 5 minutes); having too many slides frustrates the audience and makes the presentation feel rushed</w:t>
      </w:r>
    </w:p>
    <w:p w14:paraId="2BBBE032" w14:textId="24F4C3ED" w:rsidR="00E76C0D" w:rsidRPr="00D44486" w:rsidRDefault="000E7AE7" w:rsidP="00CA1480">
      <w:pPr>
        <w:pStyle w:val="ListParagraph"/>
        <w:numPr>
          <w:ilvl w:val="0"/>
          <w:numId w:val="53"/>
        </w:numPr>
        <w:spacing w:after="160" w:line="259" w:lineRule="auto"/>
      </w:pPr>
      <w:r w:rsidRPr="000E7AE7">
        <w:t>Include active-learning techniques throughout the presentation</w:t>
      </w:r>
      <w:r w:rsidR="00D10CEB">
        <w:t xml:space="preserve">; </w:t>
      </w:r>
      <w:r w:rsidR="00B11900">
        <w:t xml:space="preserve">can use audience response polling systems like </w:t>
      </w:r>
      <w:hyperlink r:id="rId13" w:history="1">
        <w:r w:rsidR="00B11900" w:rsidRPr="00593E48">
          <w:rPr>
            <w:rStyle w:val="Hyperlink"/>
          </w:rPr>
          <w:t>https://www.slido.com/</w:t>
        </w:r>
      </w:hyperlink>
      <w:r w:rsidR="00B11900">
        <w:t xml:space="preserve"> or </w:t>
      </w:r>
      <w:hyperlink r:id="rId14" w:history="1">
        <w:r w:rsidR="00F63772" w:rsidRPr="00F63772">
          <w:rPr>
            <w:rStyle w:val="Hyperlink"/>
          </w:rPr>
          <w:t>https://www.polleverywhere.com/</w:t>
        </w:r>
      </w:hyperlink>
    </w:p>
    <w:p w14:paraId="66A2ED37" w14:textId="77777777" w:rsidR="00452968" w:rsidRDefault="00452968" w:rsidP="00CA1480">
      <w:pPr>
        <w:spacing w:after="160" w:line="259" w:lineRule="auto"/>
        <w:rPr>
          <w:b/>
          <w:bCs/>
        </w:rPr>
      </w:pPr>
    </w:p>
    <w:p w14:paraId="63824DAF" w14:textId="77777777" w:rsidR="002D55E7" w:rsidRDefault="002D55E7" w:rsidP="00CA1480">
      <w:pPr>
        <w:spacing w:after="160" w:line="259" w:lineRule="auto"/>
        <w:rPr>
          <w:b/>
          <w:bCs/>
        </w:rPr>
      </w:pPr>
    </w:p>
    <w:p w14:paraId="0DE5FD8F" w14:textId="77777777" w:rsidR="002D55E7" w:rsidRDefault="002D55E7" w:rsidP="00CA1480">
      <w:pPr>
        <w:spacing w:after="160" w:line="259" w:lineRule="auto"/>
        <w:rPr>
          <w:b/>
          <w:bCs/>
        </w:rPr>
      </w:pPr>
    </w:p>
    <w:p w14:paraId="16F85F5E" w14:textId="37F0A8A6" w:rsidR="00B44BA1" w:rsidRPr="00B44BA1" w:rsidRDefault="00B44BA1" w:rsidP="00B44BA1">
      <w:pPr>
        <w:shd w:val="clear" w:color="auto" w:fill="00467F"/>
        <w:rPr>
          <w:rFonts w:ascii="ITC Avant Garde Std Bk" w:hAnsi="ITC Avant Garde Std Bk"/>
          <w:b/>
          <w:bCs/>
          <w:sz w:val="28"/>
          <w:szCs w:val="28"/>
        </w:rPr>
      </w:pPr>
      <w:r>
        <w:rPr>
          <w:rFonts w:ascii="ITC Avant Garde Std Bk" w:hAnsi="ITC Avant Garde Std Bk"/>
          <w:b/>
          <w:bCs/>
          <w:sz w:val="28"/>
          <w:szCs w:val="28"/>
        </w:rPr>
        <w:lastRenderedPageBreak/>
        <w:t>PRESENTATION REVIEW</w:t>
      </w:r>
    </w:p>
    <w:p w14:paraId="6AA3DCF8" w14:textId="57A2F2AC" w:rsidR="00F705DD" w:rsidRDefault="00A44F71" w:rsidP="000713B9">
      <w:pPr>
        <w:spacing w:after="0" w:line="240" w:lineRule="auto"/>
      </w:pPr>
      <w:r w:rsidRPr="00F42763">
        <w:t xml:space="preserve">The table below will be used to assess presentations </w:t>
      </w:r>
      <w:r>
        <w:t xml:space="preserve">submitted as part of a proposed learning activity. These </w:t>
      </w:r>
      <w:r w:rsidR="007378C4">
        <w:t>items are required by</w:t>
      </w:r>
      <w:r>
        <w:t xml:space="preserve"> ACPE.</w:t>
      </w:r>
      <w:r w:rsidR="000713B9">
        <w:t xml:space="preserve"> </w:t>
      </w:r>
    </w:p>
    <w:p w14:paraId="2951C2A3" w14:textId="77777777" w:rsidR="00FC2B92" w:rsidRDefault="00FC2B92" w:rsidP="00FC2B92">
      <w:pPr>
        <w:spacing w:after="0" w:line="240" w:lineRule="auto"/>
      </w:pPr>
    </w:p>
    <w:tbl>
      <w:tblPr>
        <w:tblStyle w:val="PlainTable4"/>
        <w:tblW w:w="0" w:type="auto"/>
        <w:tblLook w:val="04A0" w:firstRow="1" w:lastRow="0" w:firstColumn="1" w:lastColumn="0" w:noHBand="0" w:noVBand="1"/>
      </w:tblPr>
      <w:tblGrid>
        <w:gridCol w:w="5395"/>
        <w:gridCol w:w="5395"/>
      </w:tblGrid>
      <w:tr w:rsidR="009C259B" w14:paraId="0C2F4563" w14:textId="77777777" w:rsidTr="00D1379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shd w:val="clear" w:color="auto" w:fill="0F4761" w:themeFill="accent1" w:themeFillShade="BF"/>
          </w:tcPr>
          <w:p w14:paraId="003B1365" w14:textId="41B4C660" w:rsidR="009C259B" w:rsidRPr="00CA63CF" w:rsidRDefault="00F53CA2" w:rsidP="00A44F71">
            <w:pPr>
              <w:rPr>
                <w:sz w:val="20"/>
                <w:szCs w:val="20"/>
              </w:rPr>
            </w:pPr>
            <w:r w:rsidRPr="00CA63CF">
              <w:rPr>
                <w:sz w:val="20"/>
                <w:szCs w:val="20"/>
              </w:rPr>
              <w:t>ITEMS FOR REVIEW</w:t>
            </w:r>
          </w:p>
        </w:tc>
        <w:tc>
          <w:tcPr>
            <w:tcW w:w="5395" w:type="dxa"/>
            <w:tcBorders>
              <w:top w:val="single" w:sz="4" w:space="0" w:color="auto"/>
              <w:left w:val="single" w:sz="4" w:space="0" w:color="auto"/>
              <w:bottom w:val="single" w:sz="4" w:space="0" w:color="auto"/>
              <w:right w:val="single" w:sz="4" w:space="0" w:color="auto"/>
            </w:tcBorders>
            <w:shd w:val="clear" w:color="auto" w:fill="0F4761" w:themeFill="accent1" w:themeFillShade="BF"/>
          </w:tcPr>
          <w:p w14:paraId="7563AEA1" w14:textId="0FD87B90" w:rsidR="009C259B" w:rsidRPr="00CA63CF" w:rsidRDefault="00F53CA2" w:rsidP="00A44F71">
            <w:pPr>
              <w:cnfStyle w:val="100000000000" w:firstRow="1" w:lastRow="0" w:firstColumn="0" w:lastColumn="0" w:oddVBand="0" w:evenVBand="0" w:oddHBand="0" w:evenHBand="0" w:firstRowFirstColumn="0" w:firstRowLastColumn="0" w:lastRowFirstColumn="0" w:lastRowLastColumn="0"/>
              <w:rPr>
                <w:sz w:val="20"/>
                <w:szCs w:val="20"/>
              </w:rPr>
            </w:pPr>
            <w:r w:rsidRPr="00CA63CF">
              <w:rPr>
                <w:sz w:val="20"/>
                <w:szCs w:val="20"/>
              </w:rPr>
              <w:t>STATUS</w:t>
            </w:r>
          </w:p>
        </w:tc>
      </w:tr>
      <w:tr w:rsidR="009C259B" w:rsidRPr="00F3497B" w14:paraId="09AA413B" w14:textId="77777777" w:rsidTr="00F349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0C85A23D" w14:textId="0C1298A7" w:rsidR="009C259B" w:rsidRPr="0000583A" w:rsidRDefault="00F53CA2" w:rsidP="00A44F71">
            <w:pPr>
              <w:rPr>
                <w:b w:val="0"/>
                <w:bCs w:val="0"/>
                <w:sz w:val="19"/>
                <w:szCs w:val="19"/>
              </w:rPr>
            </w:pPr>
            <w:r w:rsidRPr="0000583A">
              <w:rPr>
                <w:b w:val="0"/>
                <w:bCs w:val="0"/>
                <w:sz w:val="19"/>
                <w:szCs w:val="19"/>
              </w:rPr>
              <w:t>Speaker disclosure slide</w:t>
            </w:r>
          </w:p>
        </w:tc>
        <w:tc>
          <w:tcPr>
            <w:tcW w:w="5395" w:type="dxa"/>
            <w:tcBorders>
              <w:top w:val="single" w:sz="4" w:space="0" w:color="auto"/>
              <w:left w:val="single" w:sz="4" w:space="0" w:color="auto"/>
              <w:bottom w:val="single" w:sz="4" w:space="0" w:color="auto"/>
              <w:right w:val="single" w:sz="4" w:space="0" w:color="auto"/>
            </w:tcBorders>
          </w:tcPr>
          <w:p w14:paraId="492C865F" w14:textId="77777777" w:rsidR="009C259B" w:rsidRPr="0000583A" w:rsidRDefault="003566D1" w:rsidP="00A122AF">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No changes necessary</w:t>
            </w:r>
          </w:p>
          <w:p w14:paraId="79F3F09D" w14:textId="77777777" w:rsidR="003566D1" w:rsidRPr="0000583A" w:rsidRDefault="003566D1" w:rsidP="00A122AF">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suggested</w:t>
            </w:r>
          </w:p>
          <w:p w14:paraId="7DADA545" w14:textId="2FBD4F34" w:rsidR="003566D1" w:rsidRPr="0000583A" w:rsidRDefault="003566D1" w:rsidP="00A122AF">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required</w:t>
            </w:r>
          </w:p>
        </w:tc>
      </w:tr>
      <w:tr w:rsidR="009C259B" w:rsidRPr="00F3497B" w14:paraId="141683C8" w14:textId="77777777" w:rsidTr="00F3497B">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63951CF8" w14:textId="564CEA74" w:rsidR="009C259B" w:rsidRPr="0000583A" w:rsidRDefault="005004C5" w:rsidP="00A44F71">
            <w:pPr>
              <w:rPr>
                <w:b w:val="0"/>
                <w:bCs w:val="0"/>
                <w:sz w:val="19"/>
                <w:szCs w:val="19"/>
              </w:rPr>
            </w:pPr>
            <w:r w:rsidRPr="0000583A">
              <w:rPr>
                <w:b w:val="0"/>
                <w:bCs w:val="0"/>
                <w:sz w:val="19"/>
                <w:szCs w:val="19"/>
              </w:rPr>
              <w:t>List of objectives</w:t>
            </w:r>
          </w:p>
        </w:tc>
        <w:tc>
          <w:tcPr>
            <w:tcW w:w="5395" w:type="dxa"/>
            <w:tcBorders>
              <w:top w:val="single" w:sz="4" w:space="0" w:color="auto"/>
              <w:left w:val="single" w:sz="4" w:space="0" w:color="auto"/>
              <w:bottom w:val="single" w:sz="4" w:space="0" w:color="auto"/>
              <w:right w:val="single" w:sz="4" w:space="0" w:color="auto"/>
            </w:tcBorders>
          </w:tcPr>
          <w:p w14:paraId="0E7C6337" w14:textId="77777777" w:rsidR="003566D1" w:rsidRPr="0000583A" w:rsidRDefault="003566D1" w:rsidP="00A122AF">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No changes necessary</w:t>
            </w:r>
          </w:p>
          <w:p w14:paraId="03AB4409" w14:textId="77777777" w:rsidR="003566D1" w:rsidRPr="0000583A" w:rsidRDefault="003566D1" w:rsidP="00A122AF">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suggested</w:t>
            </w:r>
          </w:p>
          <w:p w14:paraId="6A853A32" w14:textId="341AD006" w:rsidR="009C259B" w:rsidRPr="0000583A" w:rsidRDefault="003566D1" w:rsidP="00A122AF">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required</w:t>
            </w:r>
          </w:p>
        </w:tc>
      </w:tr>
      <w:tr w:rsidR="009C259B" w:rsidRPr="00F3497B" w14:paraId="16CCDB60" w14:textId="77777777" w:rsidTr="00F349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3ECA4D8C" w14:textId="73AB4553" w:rsidR="009C259B" w:rsidRPr="0000583A" w:rsidRDefault="00C07F8C" w:rsidP="00A44F71">
            <w:pPr>
              <w:rPr>
                <w:b w:val="0"/>
                <w:bCs w:val="0"/>
                <w:sz w:val="19"/>
                <w:szCs w:val="19"/>
              </w:rPr>
            </w:pPr>
            <w:r w:rsidRPr="0000583A">
              <w:rPr>
                <w:b w:val="0"/>
                <w:bCs w:val="0"/>
                <w:sz w:val="19"/>
                <w:szCs w:val="19"/>
              </w:rPr>
              <w:t>Stated learning objectives were met</w:t>
            </w:r>
          </w:p>
        </w:tc>
        <w:tc>
          <w:tcPr>
            <w:tcW w:w="5395" w:type="dxa"/>
            <w:tcBorders>
              <w:top w:val="single" w:sz="4" w:space="0" w:color="auto"/>
              <w:left w:val="single" w:sz="4" w:space="0" w:color="auto"/>
              <w:bottom w:val="single" w:sz="4" w:space="0" w:color="auto"/>
              <w:right w:val="single" w:sz="4" w:space="0" w:color="auto"/>
            </w:tcBorders>
          </w:tcPr>
          <w:p w14:paraId="00061DE1" w14:textId="77777777" w:rsidR="003566D1" w:rsidRPr="0000583A" w:rsidRDefault="003566D1" w:rsidP="000053A1">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No changes necessary</w:t>
            </w:r>
          </w:p>
          <w:p w14:paraId="26D0578D" w14:textId="77777777" w:rsidR="003566D1" w:rsidRPr="0000583A" w:rsidRDefault="003566D1" w:rsidP="000053A1">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suggested</w:t>
            </w:r>
          </w:p>
          <w:p w14:paraId="720DCF0B" w14:textId="14088B2F" w:rsidR="009C259B" w:rsidRPr="0000583A" w:rsidRDefault="003566D1" w:rsidP="000053A1">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required</w:t>
            </w:r>
          </w:p>
        </w:tc>
      </w:tr>
      <w:tr w:rsidR="009C259B" w:rsidRPr="00F3497B" w14:paraId="1A8B677B" w14:textId="77777777" w:rsidTr="00F3497B">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4BC2C4BA" w14:textId="77777777" w:rsidR="009C259B" w:rsidRPr="0000583A" w:rsidRDefault="00C07F8C" w:rsidP="00A44F71">
            <w:pPr>
              <w:rPr>
                <w:b w:val="0"/>
                <w:bCs w:val="0"/>
                <w:sz w:val="19"/>
                <w:szCs w:val="19"/>
              </w:rPr>
            </w:pPr>
            <w:r w:rsidRPr="0000583A">
              <w:rPr>
                <w:b w:val="0"/>
                <w:bCs w:val="0"/>
                <w:sz w:val="19"/>
                <w:szCs w:val="19"/>
              </w:rPr>
              <w:t>The activity is evidence based</w:t>
            </w:r>
          </w:p>
          <w:p w14:paraId="061D70E8" w14:textId="5E717E11" w:rsidR="00C07F8C" w:rsidRPr="0000583A" w:rsidRDefault="00CC6B76" w:rsidP="000053A1">
            <w:pPr>
              <w:pStyle w:val="ListParagraph"/>
              <w:numPr>
                <w:ilvl w:val="0"/>
                <w:numId w:val="35"/>
              </w:numPr>
              <w:spacing w:after="0"/>
              <w:rPr>
                <w:b w:val="0"/>
                <w:bCs w:val="0"/>
                <w:sz w:val="19"/>
                <w:szCs w:val="19"/>
              </w:rPr>
            </w:pPr>
            <w:r w:rsidRPr="0000583A">
              <w:rPr>
                <w:b w:val="0"/>
                <w:bCs w:val="0"/>
                <w:sz w:val="19"/>
                <w:szCs w:val="19"/>
              </w:rPr>
              <w:t>References are current and appropriate</w:t>
            </w:r>
          </w:p>
          <w:p w14:paraId="4C08A773" w14:textId="736510EE" w:rsidR="00C07F8C" w:rsidRPr="0000583A" w:rsidRDefault="00CC6B76" w:rsidP="000053A1">
            <w:pPr>
              <w:pStyle w:val="ListParagraph"/>
              <w:numPr>
                <w:ilvl w:val="0"/>
                <w:numId w:val="35"/>
              </w:numPr>
              <w:spacing w:after="0"/>
              <w:rPr>
                <w:b w:val="0"/>
                <w:bCs w:val="0"/>
                <w:sz w:val="19"/>
                <w:szCs w:val="19"/>
              </w:rPr>
            </w:pPr>
            <w:r w:rsidRPr="0000583A">
              <w:rPr>
                <w:b w:val="0"/>
                <w:bCs w:val="0"/>
                <w:sz w:val="19"/>
                <w:szCs w:val="19"/>
              </w:rPr>
              <w:t>References are used throughout</w:t>
            </w:r>
          </w:p>
        </w:tc>
        <w:tc>
          <w:tcPr>
            <w:tcW w:w="5395" w:type="dxa"/>
            <w:tcBorders>
              <w:top w:val="single" w:sz="4" w:space="0" w:color="auto"/>
              <w:left w:val="single" w:sz="4" w:space="0" w:color="auto"/>
              <w:bottom w:val="single" w:sz="4" w:space="0" w:color="auto"/>
              <w:right w:val="single" w:sz="4" w:space="0" w:color="auto"/>
            </w:tcBorders>
          </w:tcPr>
          <w:p w14:paraId="005DFA10" w14:textId="77777777" w:rsidR="003566D1" w:rsidRPr="0000583A" w:rsidRDefault="003566D1" w:rsidP="000053A1">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No changes necessary</w:t>
            </w:r>
          </w:p>
          <w:p w14:paraId="66AA58D2" w14:textId="77777777" w:rsidR="003566D1" w:rsidRPr="0000583A" w:rsidRDefault="003566D1" w:rsidP="000053A1">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suggested</w:t>
            </w:r>
          </w:p>
          <w:p w14:paraId="030CBBC0" w14:textId="6BCB05CC" w:rsidR="009C259B" w:rsidRPr="0000583A" w:rsidRDefault="003566D1" w:rsidP="000053A1">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required</w:t>
            </w:r>
          </w:p>
        </w:tc>
      </w:tr>
      <w:tr w:rsidR="009C259B" w:rsidRPr="00F3497B" w14:paraId="4698EB01" w14:textId="77777777" w:rsidTr="00F349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710D8C09" w14:textId="02951402" w:rsidR="009C259B" w:rsidRPr="0000583A" w:rsidRDefault="00CC6B76" w:rsidP="00A44F71">
            <w:pPr>
              <w:rPr>
                <w:b w:val="0"/>
                <w:bCs w:val="0"/>
                <w:sz w:val="19"/>
                <w:szCs w:val="19"/>
              </w:rPr>
            </w:pPr>
            <w:r w:rsidRPr="0000583A">
              <w:rPr>
                <w:b w:val="0"/>
                <w:bCs w:val="0"/>
                <w:sz w:val="19"/>
                <w:szCs w:val="19"/>
              </w:rPr>
              <w:t>Activity is free of commercial bias</w:t>
            </w:r>
          </w:p>
        </w:tc>
        <w:tc>
          <w:tcPr>
            <w:tcW w:w="5395" w:type="dxa"/>
            <w:tcBorders>
              <w:top w:val="single" w:sz="4" w:space="0" w:color="auto"/>
              <w:left w:val="single" w:sz="4" w:space="0" w:color="auto"/>
              <w:bottom w:val="single" w:sz="4" w:space="0" w:color="auto"/>
              <w:right w:val="single" w:sz="4" w:space="0" w:color="auto"/>
            </w:tcBorders>
          </w:tcPr>
          <w:p w14:paraId="57CF1C09" w14:textId="77777777" w:rsidR="003566D1"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No changes necessary</w:t>
            </w:r>
          </w:p>
          <w:p w14:paraId="69534168" w14:textId="77777777" w:rsidR="003566D1"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suggested</w:t>
            </w:r>
          </w:p>
          <w:p w14:paraId="2FC22883" w14:textId="16B2EDA3" w:rsidR="009C259B"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required</w:t>
            </w:r>
          </w:p>
        </w:tc>
      </w:tr>
      <w:tr w:rsidR="009C259B" w:rsidRPr="00F3497B" w14:paraId="0A541ABA" w14:textId="77777777" w:rsidTr="00F3497B">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737C4ECA" w14:textId="28731764" w:rsidR="009C259B" w:rsidRPr="0000583A" w:rsidRDefault="00CC6B76" w:rsidP="00A44F71">
            <w:pPr>
              <w:rPr>
                <w:b w:val="0"/>
                <w:bCs w:val="0"/>
                <w:sz w:val="19"/>
                <w:szCs w:val="19"/>
              </w:rPr>
            </w:pPr>
            <w:r w:rsidRPr="0000583A">
              <w:rPr>
                <w:b w:val="0"/>
                <w:bCs w:val="0"/>
                <w:sz w:val="19"/>
                <w:szCs w:val="19"/>
              </w:rPr>
              <w:t>Presentation is well organized with concepts clearly explained</w:t>
            </w:r>
          </w:p>
        </w:tc>
        <w:tc>
          <w:tcPr>
            <w:tcW w:w="5395" w:type="dxa"/>
            <w:tcBorders>
              <w:top w:val="single" w:sz="4" w:space="0" w:color="auto"/>
              <w:left w:val="single" w:sz="4" w:space="0" w:color="auto"/>
              <w:bottom w:val="single" w:sz="4" w:space="0" w:color="auto"/>
              <w:right w:val="single" w:sz="4" w:space="0" w:color="auto"/>
            </w:tcBorders>
          </w:tcPr>
          <w:p w14:paraId="34DCCC66" w14:textId="77777777" w:rsidR="003566D1"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No changes necessary</w:t>
            </w:r>
          </w:p>
          <w:p w14:paraId="6431C081" w14:textId="77777777" w:rsidR="00CA63CF"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suggested</w:t>
            </w:r>
          </w:p>
          <w:p w14:paraId="02E79BE4" w14:textId="0368BD45" w:rsidR="009C259B"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required</w:t>
            </w:r>
          </w:p>
        </w:tc>
      </w:tr>
      <w:tr w:rsidR="009C259B" w:rsidRPr="00F3497B" w14:paraId="1E057820" w14:textId="77777777" w:rsidTr="00F349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5791FB15" w14:textId="3C659CE6" w:rsidR="009C259B" w:rsidRPr="0000583A" w:rsidRDefault="00CC6B76" w:rsidP="00A44F71">
            <w:pPr>
              <w:rPr>
                <w:b w:val="0"/>
                <w:bCs w:val="0"/>
                <w:sz w:val="19"/>
                <w:szCs w:val="19"/>
              </w:rPr>
            </w:pPr>
            <w:r w:rsidRPr="0000583A">
              <w:rPr>
                <w:b w:val="0"/>
                <w:bCs w:val="0"/>
                <w:sz w:val="19"/>
                <w:szCs w:val="19"/>
              </w:rPr>
              <w:t>Grammar/spelling</w:t>
            </w:r>
          </w:p>
        </w:tc>
        <w:tc>
          <w:tcPr>
            <w:tcW w:w="5395" w:type="dxa"/>
            <w:tcBorders>
              <w:top w:val="single" w:sz="4" w:space="0" w:color="auto"/>
              <w:left w:val="single" w:sz="4" w:space="0" w:color="auto"/>
              <w:bottom w:val="single" w:sz="4" w:space="0" w:color="auto"/>
              <w:right w:val="single" w:sz="4" w:space="0" w:color="auto"/>
            </w:tcBorders>
          </w:tcPr>
          <w:p w14:paraId="20FDE99D" w14:textId="77777777" w:rsidR="003566D1"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No changes necessary</w:t>
            </w:r>
          </w:p>
          <w:p w14:paraId="0A259B55" w14:textId="77777777" w:rsidR="00CA63CF"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suggested</w:t>
            </w:r>
          </w:p>
          <w:p w14:paraId="165A373A" w14:textId="17AE05EA" w:rsidR="009C259B"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required</w:t>
            </w:r>
          </w:p>
        </w:tc>
      </w:tr>
      <w:tr w:rsidR="009C259B" w:rsidRPr="00F3497B" w14:paraId="29183BD8" w14:textId="77777777" w:rsidTr="00F3497B">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52DE251D" w14:textId="4FDB8838" w:rsidR="0008083F" w:rsidRPr="00E76C0D" w:rsidRDefault="00CC6B76" w:rsidP="00A44F71">
            <w:pPr>
              <w:rPr>
                <w:b w:val="0"/>
                <w:bCs w:val="0"/>
                <w:sz w:val="19"/>
                <w:szCs w:val="19"/>
              </w:rPr>
            </w:pPr>
            <w:r w:rsidRPr="0000583A">
              <w:rPr>
                <w:b w:val="0"/>
                <w:bCs w:val="0"/>
                <w:sz w:val="19"/>
                <w:szCs w:val="19"/>
              </w:rPr>
              <w:t>Slide layout/visual appeal</w:t>
            </w:r>
            <w:r w:rsidR="00F70749">
              <w:rPr>
                <w:sz w:val="19"/>
                <w:szCs w:val="19"/>
              </w:rPr>
              <w:t xml:space="preserve"> </w:t>
            </w:r>
          </w:p>
        </w:tc>
        <w:tc>
          <w:tcPr>
            <w:tcW w:w="5395" w:type="dxa"/>
            <w:tcBorders>
              <w:top w:val="single" w:sz="4" w:space="0" w:color="auto"/>
              <w:left w:val="single" w:sz="4" w:space="0" w:color="auto"/>
              <w:bottom w:val="single" w:sz="4" w:space="0" w:color="auto"/>
              <w:right w:val="single" w:sz="4" w:space="0" w:color="auto"/>
            </w:tcBorders>
          </w:tcPr>
          <w:p w14:paraId="7ED2E50F" w14:textId="77777777" w:rsidR="003566D1"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No changes necessary</w:t>
            </w:r>
          </w:p>
          <w:p w14:paraId="40B9905D" w14:textId="77777777" w:rsidR="00CA63CF"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suggested</w:t>
            </w:r>
          </w:p>
          <w:p w14:paraId="2F4299EF" w14:textId="71D62E42" w:rsidR="009C259B"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required</w:t>
            </w:r>
          </w:p>
        </w:tc>
      </w:tr>
      <w:tr w:rsidR="009C259B" w:rsidRPr="00F3497B" w14:paraId="5E4D4F94" w14:textId="77777777" w:rsidTr="00F349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21BC9507" w14:textId="4F19AD02" w:rsidR="009C259B" w:rsidRPr="0000583A" w:rsidRDefault="00C07731" w:rsidP="00C07731">
            <w:pPr>
              <w:tabs>
                <w:tab w:val="left" w:pos="2136"/>
              </w:tabs>
              <w:rPr>
                <w:b w:val="0"/>
                <w:bCs w:val="0"/>
                <w:sz w:val="19"/>
                <w:szCs w:val="19"/>
              </w:rPr>
            </w:pPr>
            <w:r w:rsidRPr="0000583A">
              <w:rPr>
                <w:b w:val="0"/>
                <w:bCs w:val="0"/>
                <w:sz w:val="19"/>
                <w:szCs w:val="19"/>
              </w:rPr>
              <w:t xml:space="preserve">The number of slides </w:t>
            </w:r>
            <w:proofErr w:type="gramStart"/>
            <w:r w:rsidRPr="0000583A">
              <w:rPr>
                <w:b w:val="0"/>
                <w:bCs w:val="0"/>
                <w:sz w:val="19"/>
                <w:szCs w:val="19"/>
              </w:rPr>
              <w:t>are</w:t>
            </w:r>
            <w:proofErr w:type="gramEnd"/>
            <w:r w:rsidRPr="0000583A">
              <w:rPr>
                <w:b w:val="0"/>
                <w:bCs w:val="0"/>
                <w:sz w:val="19"/>
                <w:szCs w:val="19"/>
              </w:rPr>
              <w:t xml:space="preserve"> appropriate for allotted presentation time (usually 1</w:t>
            </w:r>
            <w:r w:rsidR="00D279A2" w:rsidRPr="0000583A">
              <w:rPr>
                <w:b w:val="0"/>
                <w:bCs w:val="0"/>
                <w:sz w:val="19"/>
                <w:szCs w:val="19"/>
              </w:rPr>
              <w:t>-2</w:t>
            </w:r>
            <w:r w:rsidRPr="0000583A">
              <w:rPr>
                <w:b w:val="0"/>
                <w:bCs w:val="0"/>
                <w:sz w:val="19"/>
                <w:szCs w:val="19"/>
              </w:rPr>
              <w:t xml:space="preserve"> min per slide)</w:t>
            </w:r>
          </w:p>
        </w:tc>
        <w:tc>
          <w:tcPr>
            <w:tcW w:w="5395" w:type="dxa"/>
            <w:tcBorders>
              <w:top w:val="single" w:sz="4" w:space="0" w:color="auto"/>
              <w:left w:val="single" w:sz="4" w:space="0" w:color="auto"/>
              <w:bottom w:val="single" w:sz="4" w:space="0" w:color="auto"/>
              <w:right w:val="single" w:sz="4" w:space="0" w:color="auto"/>
            </w:tcBorders>
          </w:tcPr>
          <w:p w14:paraId="38E1A8D9" w14:textId="77777777" w:rsidR="003566D1"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No changes necessary</w:t>
            </w:r>
          </w:p>
          <w:p w14:paraId="4063F63C" w14:textId="77777777" w:rsidR="00CA63CF"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suggested</w:t>
            </w:r>
          </w:p>
          <w:p w14:paraId="5AADF2ED" w14:textId="7ACA5D23" w:rsidR="009C259B"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required</w:t>
            </w:r>
          </w:p>
        </w:tc>
      </w:tr>
      <w:tr w:rsidR="009C259B" w:rsidRPr="00F3497B" w14:paraId="691B17F8" w14:textId="77777777" w:rsidTr="00F3497B">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56F2C6AB" w14:textId="1B26DF9A" w:rsidR="009C259B" w:rsidRPr="0000583A" w:rsidRDefault="0046404A" w:rsidP="00A44F71">
            <w:pPr>
              <w:rPr>
                <w:b w:val="0"/>
                <w:bCs w:val="0"/>
                <w:sz w:val="19"/>
                <w:szCs w:val="19"/>
              </w:rPr>
            </w:pPr>
            <w:r w:rsidRPr="0000583A">
              <w:rPr>
                <w:b w:val="0"/>
                <w:bCs w:val="0"/>
                <w:sz w:val="19"/>
                <w:szCs w:val="19"/>
              </w:rPr>
              <w:t>Images/graphics are free of copyright issues or cited appropriately</w:t>
            </w:r>
          </w:p>
        </w:tc>
        <w:tc>
          <w:tcPr>
            <w:tcW w:w="5395" w:type="dxa"/>
            <w:tcBorders>
              <w:top w:val="single" w:sz="4" w:space="0" w:color="auto"/>
              <w:left w:val="single" w:sz="4" w:space="0" w:color="auto"/>
              <w:bottom w:val="single" w:sz="4" w:space="0" w:color="auto"/>
              <w:right w:val="single" w:sz="4" w:space="0" w:color="auto"/>
            </w:tcBorders>
          </w:tcPr>
          <w:p w14:paraId="28082EFD" w14:textId="77777777" w:rsidR="003566D1"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No changes necessary</w:t>
            </w:r>
          </w:p>
          <w:p w14:paraId="2BAB6BA7" w14:textId="77777777" w:rsidR="00CA63CF"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suggested</w:t>
            </w:r>
          </w:p>
          <w:p w14:paraId="3ABC6929" w14:textId="5882C424" w:rsidR="009C259B"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required</w:t>
            </w:r>
          </w:p>
        </w:tc>
      </w:tr>
      <w:tr w:rsidR="009C259B" w:rsidRPr="00F3497B" w14:paraId="55C69E70" w14:textId="77777777" w:rsidTr="00F349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4F736946" w14:textId="6FD40730" w:rsidR="009C259B" w:rsidRPr="0000583A" w:rsidRDefault="0046404A" w:rsidP="00A44F71">
            <w:pPr>
              <w:rPr>
                <w:b w:val="0"/>
                <w:bCs w:val="0"/>
                <w:sz w:val="19"/>
                <w:szCs w:val="19"/>
              </w:rPr>
            </w:pPr>
            <w:r w:rsidRPr="0000583A">
              <w:rPr>
                <w:b w:val="0"/>
                <w:bCs w:val="0"/>
                <w:sz w:val="19"/>
                <w:szCs w:val="19"/>
              </w:rPr>
              <w:t>All brand names are accompanied by generic drug names</w:t>
            </w:r>
          </w:p>
        </w:tc>
        <w:tc>
          <w:tcPr>
            <w:tcW w:w="5395" w:type="dxa"/>
            <w:tcBorders>
              <w:top w:val="single" w:sz="4" w:space="0" w:color="auto"/>
              <w:left w:val="single" w:sz="4" w:space="0" w:color="auto"/>
              <w:bottom w:val="single" w:sz="4" w:space="0" w:color="auto"/>
              <w:right w:val="single" w:sz="4" w:space="0" w:color="auto"/>
            </w:tcBorders>
          </w:tcPr>
          <w:p w14:paraId="2E5B5C46" w14:textId="77777777" w:rsidR="003566D1"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No changes necessary</w:t>
            </w:r>
          </w:p>
          <w:p w14:paraId="2B0D208B" w14:textId="77777777" w:rsidR="00CA63CF"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suggested</w:t>
            </w:r>
          </w:p>
          <w:p w14:paraId="199A76A7" w14:textId="621DC4A0" w:rsidR="009C259B"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required</w:t>
            </w:r>
          </w:p>
        </w:tc>
      </w:tr>
      <w:tr w:rsidR="009C259B" w:rsidRPr="00F3497B" w14:paraId="61746D5A" w14:textId="77777777" w:rsidTr="00F3497B">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3FB90A40" w14:textId="054919D6" w:rsidR="009C259B" w:rsidRPr="0000583A" w:rsidRDefault="00130081" w:rsidP="00A44F71">
            <w:pPr>
              <w:rPr>
                <w:b w:val="0"/>
                <w:bCs w:val="0"/>
                <w:sz w:val="19"/>
                <w:szCs w:val="19"/>
              </w:rPr>
            </w:pPr>
            <w:r w:rsidRPr="0000583A">
              <w:rPr>
                <w:b w:val="0"/>
                <w:bCs w:val="0"/>
                <w:sz w:val="19"/>
                <w:szCs w:val="19"/>
              </w:rPr>
              <w:t>2-3 active learning questions included in presentation</w:t>
            </w:r>
            <w:r w:rsidR="002A3E1C">
              <w:rPr>
                <w:b w:val="0"/>
                <w:bCs w:val="0"/>
                <w:sz w:val="19"/>
                <w:szCs w:val="19"/>
              </w:rPr>
              <w:t xml:space="preserve"> (could be cases, polling questions, quiz)</w:t>
            </w:r>
          </w:p>
        </w:tc>
        <w:tc>
          <w:tcPr>
            <w:tcW w:w="5395" w:type="dxa"/>
            <w:tcBorders>
              <w:top w:val="single" w:sz="4" w:space="0" w:color="auto"/>
              <w:left w:val="single" w:sz="4" w:space="0" w:color="auto"/>
              <w:bottom w:val="single" w:sz="4" w:space="0" w:color="auto"/>
              <w:right w:val="single" w:sz="4" w:space="0" w:color="auto"/>
            </w:tcBorders>
          </w:tcPr>
          <w:p w14:paraId="0358B063" w14:textId="77777777" w:rsidR="003566D1"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No changes necessary</w:t>
            </w:r>
          </w:p>
          <w:p w14:paraId="4F150F1D" w14:textId="77777777" w:rsidR="00CA63CF"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suggested</w:t>
            </w:r>
          </w:p>
          <w:p w14:paraId="38CB11BE" w14:textId="68FD0E28" w:rsidR="009C259B" w:rsidRPr="0000583A" w:rsidRDefault="003566D1" w:rsidP="00E96A32">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sz w:val="19"/>
                <w:szCs w:val="19"/>
              </w:rPr>
            </w:pPr>
            <w:r w:rsidRPr="0000583A">
              <w:rPr>
                <w:sz w:val="19"/>
                <w:szCs w:val="19"/>
              </w:rPr>
              <w:t>Revisions required</w:t>
            </w:r>
          </w:p>
        </w:tc>
      </w:tr>
      <w:tr w:rsidR="009C259B" w:rsidRPr="00F3497B" w14:paraId="51DE00D5" w14:textId="77777777" w:rsidTr="00F3497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Borders>
              <w:top w:val="single" w:sz="4" w:space="0" w:color="auto"/>
              <w:left w:val="single" w:sz="4" w:space="0" w:color="auto"/>
              <w:bottom w:val="single" w:sz="4" w:space="0" w:color="auto"/>
              <w:right w:val="single" w:sz="4" w:space="0" w:color="auto"/>
            </w:tcBorders>
          </w:tcPr>
          <w:p w14:paraId="4A9412E6" w14:textId="1C32BC66" w:rsidR="009C259B" w:rsidRPr="0000583A" w:rsidRDefault="00130081" w:rsidP="00A44F71">
            <w:pPr>
              <w:rPr>
                <w:b w:val="0"/>
                <w:bCs w:val="0"/>
                <w:sz w:val="19"/>
                <w:szCs w:val="19"/>
              </w:rPr>
            </w:pPr>
            <w:r w:rsidRPr="0000583A">
              <w:rPr>
                <w:b w:val="0"/>
                <w:bCs w:val="0"/>
                <w:sz w:val="19"/>
                <w:szCs w:val="19"/>
              </w:rPr>
              <w:t>Presentation meets requirement of activity type</w:t>
            </w:r>
          </w:p>
        </w:tc>
        <w:tc>
          <w:tcPr>
            <w:tcW w:w="5395" w:type="dxa"/>
            <w:tcBorders>
              <w:top w:val="single" w:sz="4" w:space="0" w:color="auto"/>
              <w:left w:val="single" w:sz="4" w:space="0" w:color="auto"/>
              <w:bottom w:val="single" w:sz="4" w:space="0" w:color="auto"/>
              <w:right w:val="single" w:sz="4" w:space="0" w:color="auto"/>
            </w:tcBorders>
          </w:tcPr>
          <w:p w14:paraId="56D48C48" w14:textId="77777777" w:rsidR="003566D1"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No changes necessary</w:t>
            </w:r>
          </w:p>
          <w:p w14:paraId="4A9373BA" w14:textId="77777777" w:rsidR="00CA63CF"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suggested</w:t>
            </w:r>
          </w:p>
          <w:p w14:paraId="2DA5EF67" w14:textId="068C2C7D" w:rsidR="009C259B" w:rsidRPr="0000583A" w:rsidRDefault="003566D1" w:rsidP="00E96A32">
            <w:pPr>
              <w:pStyle w:val="ListParagraph"/>
              <w:numPr>
                <w:ilvl w:val="0"/>
                <w:numId w:val="37"/>
              </w:numPr>
              <w:spacing w:after="0"/>
              <w:cnfStyle w:val="000000100000" w:firstRow="0" w:lastRow="0" w:firstColumn="0" w:lastColumn="0" w:oddVBand="0" w:evenVBand="0" w:oddHBand="1" w:evenHBand="0" w:firstRowFirstColumn="0" w:firstRowLastColumn="0" w:lastRowFirstColumn="0" w:lastRowLastColumn="0"/>
              <w:rPr>
                <w:sz w:val="19"/>
                <w:szCs w:val="19"/>
              </w:rPr>
            </w:pPr>
            <w:r w:rsidRPr="0000583A">
              <w:rPr>
                <w:sz w:val="19"/>
                <w:szCs w:val="19"/>
              </w:rPr>
              <w:t>Revisions required</w:t>
            </w:r>
          </w:p>
        </w:tc>
      </w:tr>
    </w:tbl>
    <w:p w14:paraId="365A5C4A" w14:textId="1E5DE4D6" w:rsidR="000B7B25" w:rsidRPr="00CA1480" w:rsidRDefault="000B7B25" w:rsidP="00CA1480">
      <w:pPr>
        <w:spacing w:after="160" w:line="259" w:lineRule="auto"/>
        <w:rPr>
          <w:b/>
          <w:bCs/>
        </w:rPr>
      </w:pPr>
    </w:p>
    <w:sectPr w:rsidR="000B7B25" w:rsidRPr="00CA1480" w:rsidSect="00CA1480">
      <w:headerReference w:type="default" r:id="rId15"/>
      <w:footerReference w:type="even" r:id="rId16"/>
      <w:footerReference w:type="default" r:id="rId17"/>
      <w:pgSz w:w="12240" w:h="15840"/>
      <w:pgMar w:top="1440" w:right="720" w:bottom="144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64F280" w14:textId="77777777" w:rsidR="00522868" w:rsidRDefault="00522868" w:rsidP="007C4137">
      <w:pPr>
        <w:spacing w:after="0" w:line="240" w:lineRule="auto"/>
      </w:pPr>
      <w:r>
        <w:separator/>
      </w:r>
    </w:p>
  </w:endnote>
  <w:endnote w:type="continuationSeparator" w:id="0">
    <w:p w14:paraId="46FA565C" w14:textId="77777777" w:rsidR="00522868" w:rsidRDefault="00522868" w:rsidP="007C4137">
      <w:pPr>
        <w:spacing w:after="0" w:line="240" w:lineRule="auto"/>
      </w:pPr>
      <w:r>
        <w:continuationSeparator/>
      </w:r>
    </w:p>
  </w:endnote>
  <w:endnote w:type="continuationNotice" w:id="1">
    <w:p w14:paraId="1B471871" w14:textId="77777777" w:rsidR="00522868" w:rsidRDefault="005228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ITC Avant Garde Std Bk">
    <w:altName w:val="Calibri"/>
    <w:panose1 w:val="020B0604020202020204"/>
    <w:charset w:val="00"/>
    <w:family w:val="swiss"/>
    <w:notTrueType/>
    <w:pitch w:val="variable"/>
    <w:sig w:usb0="00000003" w:usb1="00000000" w:usb2="00000000" w:usb3="00000000" w:csb0="00000001" w:csb1="00000000"/>
  </w:font>
  <w:font w:name="Microsoft Sans Serif">
    <w:panose1 w:val="020B0604020202020204"/>
    <w:charset w:val="00"/>
    <w:family w:val="swiss"/>
    <w:pitch w:val="variable"/>
    <w:sig w:usb0="E1002AFF" w:usb1="C0000002" w:usb2="00000008"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862630847"/>
      <w:docPartObj>
        <w:docPartGallery w:val="Page Numbers (Bottom of Page)"/>
        <w:docPartUnique/>
      </w:docPartObj>
    </w:sdtPr>
    <w:sdtContent>
      <w:p w14:paraId="17AD4759" w14:textId="4DF06090" w:rsidR="00EB0C38" w:rsidRDefault="00EB0C38" w:rsidP="006108A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3185623" w14:textId="77777777" w:rsidR="00EB0C38" w:rsidRDefault="00EB0C38" w:rsidP="00EB0C3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654760661"/>
      <w:docPartObj>
        <w:docPartGallery w:val="Page Numbers (Bottom of Page)"/>
        <w:docPartUnique/>
      </w:docPartObj>
    </w:sdtPr>
    <w:sdtContent>
      <w:p w14:paraId="486FF9AA" w14:textId="6E117ACE" w:rsidR="00EB0C38" w:rsidRDefault="00EB0C38" w:rsidP="006108A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8657CC2" w14:textId="5C828908" w:rsidR="00EB0C38" w:rsidRDefault="000650DD" w:rsidP="00EB0C38">
    <w:pPr>
      <w:pStyle w:val="Footer"/>
      <w:ind w:right="360"/>
    </w:pPr>
    <w:r>
      <w:t>Created 10/21/24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555D26" w14:textId="77777777" w:rsidR="00522868" w:rsidRDefault="00522868" w:rsidP="007C4137">
      <w:pPr>
        <w:spacing w:after="0" w:line="240" w:lineRule="auto"/>
      </w:pPr>
      <w:r>
        <w:separator/>
      </w:r>
    </w:p>
  </w:footnote>
  <w:footnote w:type="continuationSeparator" w:id="0">
    <w:p w14:paraId="2F608B04" w14:textId="77777777" w:rsidR="00522868" w:rsidRDefault="00522868" w:rsidP="007C4137">
      <w:pPr>
        <w:spacing w:after="0" w:line="240" w:lineRule="auto"/>
      </w:pPr>
      <w:r>
        <w:continuationSeparator/>
      </w:r>
    </w:p>
  </w:footnote>
  <w:footnote w:type="continuationNotice" w:id="1">
    <w:p w14:paraId="1A1A7FB6" w14:textId="77777777" w:rsidR="00522868" w:rsidRDefault="0052286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11F7BB" w14:textId="224B9DDE" w:rsidR="007C4137" w:rsidRDefault="007C4137" w:rsidP="007C4137">
    <w:pPr>
      <w:pStyle w:val="Header"/>
      <w:jc w:val="center"/>
    </w:pPr>
    <w:r>
      <w:rPr>
        <w:noProof/>
      </w:rPr>
      <w:drawing>
        <wp:inline distT="0" distB="0" distL="0" distR="0" wp14:anchorId="49F40D56" wp14:editId="01F11962">
          <wp:extent cx="4191000" cy="914400"/>
          <wp:effectExtent l="0" t="0" r="0" b="0"/>
          <wp:docPr id="1341890696" name="Picture 1" descr="A white background with re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1890696" name="Picture 1" descr="A white background with red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191000" cy="9144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94AE0F67"/>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B16EFB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9B417E18"/>
    <w:multiLevelType w:val="hybridMultilevel"/>
    <w:tmpl w:val="FFFFFFFF"/>
    <w:lvl w:ilvl="0" w:tplc="FFFFFFFF">
      <w:start w:val="1"/>
      <w:numFmt w:val="bullet"/>
      <w:lvlText w:val="•"/>
      <w:lvlJc w:val="left"/>
    </w:lvl>
    <w:lvl w:ilvl="1" w:tplc="161CDE22">
      <w:start w:val="1"/>
      <w:numFmt w:val="bullet"/>
      <w:lvlText w:val="•"/>
      <w:lvlJc w:val="left"/>
    </w:lvl>
    <w:lvl w:ilvl="2" w:tplc="6CF086BE">
      <w:start w:val="1"/>
      <w:numFmt w:val="bullet"/>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AA3EAF87"/>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C8201A7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D78EEEC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0000402"/>
    <w:multiLevelType w:val="multilevel"/>
    <w:tmpl w:val="FFFFFFFF"/>
    <w:lvl w:ilvl="0">
      <w:start w:val="1"/>
      <w:numFmt w:val="decimal"/>
      <w:lvlText w:val="%1."/>
      <w:lvlJc w:val="left"/>
      <w:pPr>
        <w:ind w:left="820" w:hanging="360"/>
      </w:pPr>
      <w:rPr>
        <w:rFonts w:ascii="Arial" w:hAnsi="Arial" w:cs="Arial"/>
        <w:b w:val="0"/>
        <w:bCs w:val="0"/>
        <w:i w:val="0"/>
        <w:iCs w:val="0"/>
        <w:spacing w:val="0"/>
        <w:w w:val="91"/>
        <w:sz w:val="24"/>
        <w:szCs w:val="24"/>
      </w:rPr>
    </w:lvl>
    <w:lvl w:ilvl="1">
      <w:numFmt w:val="bullet"/>
      <w:lvlText w:val="ï"/>
      <w:lvlJc w:val="left"/>
      <w:pPr>
        <w:ind w:left="1838" w:hanging="360"/>
      </w:pPr>
    </w:lvl>
    <w:lvl w:ilvl="2">
      <w:numFmt w:val="bullet"/>
      <w:lvlText w:val="ï"/>
      <w:lvlJc w:val="left"/>
      <w:pPr>
        <w:ind w:left="2856" w:hanging="360"/>
      </w:pPr>
    </w:lvl>
    <w:lvl w:ilvl="3">
      <w:numFmt w:val="bullet"/>
      <w:lvlText w:val="ï"/>
      <w:lvlJc w:val="left"/>
      <w:pPr>
        <w:ind w:left="3874" w:hanging="360"/>
      </w:pPr>
    </w:lvl>
    <w:lvl w:ilvl="4">
      <w:numFmt w:val="bullet"/>
      <w:lvlText w:val="ï"/>
      <w:lvlJc w:val="left"/>
      <w:pPr>
        <w:ind w:left="4892" w:hanging="360"/>
      </w:pPr>
    </w:lvl>
    <w:lvl w:ilvl="5">
      <w:numFmt w:val="bullet"/>
      <w:lvlText w:val="ï"/>
      <w:lvlJc w:val="left"/>
      <w:pPr>
        <w:ind w:left="5910" w:hanging="360"/>
      </w:pPr>
    </w:lvl>
    <w:lvl w:ilvl="6">
      <w:numFmt w:val="bullet"/>
      <w:lvlText w:val="ï"/>
      <w:lvlJc w:val="left"/>
      <w:pPr>
        <w:ind w:left="6928" w:hanging="360"/>
      </w:pPr>
    </w:lvl>
    <w:lvl w:ilvl="7">
      <w:numFmt w:val="bullet"/>
      <w:lvlText w:val="ï"/>
      <w:lvlJc w:val="left"/>
      <w:pPr>
        <w:ind w:left="7946" w:hanging="360"/>
      </w:pPr>
    </w:lvl>
    <w:lvl w:ilvl="8">
      <w:numFmt w:val="bullet"/>
      <w:lvlText w:val="ï"/>
      <w:lvlJc w:val="left"/>
      <w:pPr>
        <w:ind w:left="8964" w:hanging="360"/>
      </w:pPr>
    </w:lvl>
  </w:abstractNum>
  <w:abstractNum w:abstractNumId="7" w15:restartNumberingAfterBreak="0">
    <w:nsid w:val="00000403"/>
    <w:multiLevelType w:val="multilevel"/>
    <w:tmpl w:val="5450D49C"/>
    <w:lvl w:ilvl="0">
      <w:start w:val="1"/>
      <w:numFmt w:val="decimal"/>
      <w:lvlText w:val="%1."/>
      <w:lvlJc w:val="left"/>
      <w:pPr>
        <w:ind w:left="720" w:hanging="360"/>
      </w:pPr>
      <w:rPr>
        <w:b w:val="0"/>
        <w:bCs w:val="0"/>
        <w:i w:val="0"/>
        <w:iCs w:val="0"/>
        <w:spacing w:val="0"/>
        <w:w w:val="131"/>
        <w:sz w:val="22"/>
        <w:szCs w:val="22"/>
      </w:rPr>
    </w:lvl>
    <w:lvl w:ilvl="1">
      <w:numFmt w:val="bullet"/>
      <w:lvlText w:val="ï"/>
      <w:lvlJc w:val="left"/>
      <w:pPr>
        <w:ind w:left="1766" w:hanging="360"/>
      </w:pPr>
    </w:lvl>
    <w:lvl w:ilvl="2">
      <w:numFmt w:val="bullet"/>
      <w:lvlText w:val="ï"/>
      <w:lvlJc w:val="left"/>
      <w:pPr>
        <w:ind w:left="2712" w:hanging="360"/>
      </w:pPr>
    </w:lvl>
    <w:lvl w:ilvl="3">
      <w:numFmt w:val="bullet"/>
      <w:lvlText w:val="ï"/>
      <w:lvlJc w:val="left"/>
      <w:pPr>
        <w:ind w:left="3658" w:hanging="360"/>
      </w:pPr>
    </w:lvl>
    <w:lvl w:ilvl="4">
      <w:numFmt w:val="bullet"/>
      <w:lvlText w:val="ï"/>
      <w:lvlJc w:val="left"/>
      <w:pPr>
        <w:ind w:left="4604" w:hanging="360"/>
      </w:pPr>
    </w:lvl>
    <w:lvl w:ilvl="5">
      <w:numFmt w:val="bullet"/>
      <w:lvlText w:val="ï"/>
      <w:lvlJc w:val="left"/>
      <w:pPr>
        <w:ind w:left="5550" w:hanging="360"/>
      </w:pPr>
    </w:lvl>
    <w:lvl w:ilvl="6">
      <w:numFmt w:val="bullet"/>
      <w:lvlText w:val="ï"/>
      <w:lvlJc w:val="left"/>
      <w:pPr>
        <w:ind w:left="6496" w:hanging="360"/>
      </w:pPr>
    </w:lvl>
    <w:lvl w:ilvl="7">
      <w:numFmt w:val="bullet"/>
      <w:lvlText w:val="ï"/>
      <w:lvlJc w:val="left"/>
      <w:pPr>
        <w:ind w:left="7442" w:hanging="360"/>
      </w:pPr>
    </w:lvl>
    <w:lvl w:ilvl="8">
      <w:numFmt w:val="bullet"/>
      <w:lvlText w:val="ï"/>
      <w:lvlJc w:val="left"/>
      <w:pPr>
        <w:ind w:left="8388" w:hanging="360"/>
      </w:pPr>
    </w:lvl>
  </w:abstractNum>
  <w:abstractNum w:abstractNumId="8" w15:restartNumberingAfterBreak="0">
    <w:nsid w:val="08EB4322"/>
    <w:multiLevelType w:val="hybridMultilevel"/>
    <w:tmpl w:val="63E4870C"/>
    <w:lvl w:ilvl="0" w:tplc="EDCA211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B9D3235"/>
    <w:multiLevelType w:val="hybridMultilevel"/>
    <w:tmpl w:val="9B86D4D8"/>
    <w:lvl w:ilvl="0" w:tplc="73E69B9E">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D9779DE"/>
    <w:multiLevelType w:val="hybridMultilevel"/>
    <w:tmpl w:val="38FA46FE"/>
    <w:lvl w:ilvl="0" w:tplc="A6544EAE">
      <w:start w:val="1"/>
      <w:numFmt w:val="decimal"/>
      <w:lvlText w:val="%1."/>
      <w:lvlJc w:val="left"/>
      <w:pPr>
        <w:ind w:left="720" w:hanging="360"/>
      </w:pPr>
      <w:rPr>
        <w:rFonts w:hint="default"/>
        <w:b w:val="0"/>
        <w:bCs w:val="0"/>
      </w:rPr>
    </w:lvl>
    <w:lvl w:ilvl="1" w:tplc="E550B260">
      <w:numFmt w:val="bullet"/>
      <w:lvlText w:val="•"/>
      <w:lvlJc w:val="left"/>
      <w:pPr>
        <w:ind w:left="1440" w:hanging="360"/>
      </w:pPr>
      <w:rPr>
        <w:rFonts w:ascii="Aptos" w:eastAsiaTheme="minorHAnsi" w:hAnsi="Aptos" w:cstheme="minorBid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FB96334"/>
    <w:multiLevelType w:val="hybridMultilevel"/>
    <w:tmpl w:val="C32CF8BE"/>
    <w:lvl w:ilvl="0" w:tplc="EDCA2110">
      <w:start w:val="1"/>
      <w:numFmt w:val="bullet"/>
      <w:lvlText w:val="£"/>
      <w:lvlJc w:val="left"/>
      <w:pPr>
        <w:ind w:left="720" w:hanging="360"/>
      </w:pPr>
      <w:rPr>
        <w:rFonts w:ascii="Wingdings 2" w:hAnsi="Wingdings 2"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12242E35"/>
    <w:multiLevelType w:val="multilevel"/>
    <w:tmpl w:val="B16270CC"/>
    <w:lvl w:ilvl="0">
      <w:start w:val="1"/>
      <w:numFmt w:val="decimal"/>
      <w:lvlText w:val="%1)"/>
      <w:lvlJc w:val="left"/>
      <w:pPr>
        <w:ind w:left="720" w:hanging="360"/>
      </w:pPr>
      <w:rPr>
        <w:rFonts w:hint="default"/>
        <w:b w:val="0"/>
        <w:bCs w:val="0"/>
        <w:i w:val="0"/>
        <w:iCs w:val="0"/>
        <w:spacing w:val="0"/>
        <w:w w:val="131"/>
        <w:sz w:val="22"/>
        <w:szCs w:val="22"/>
      </w:rPr>
    </w:lvl>
    <w:lvl w:ilvl="1">
      <w:numFmt w:val="bullet"/>
      <w:lvlText w:val="ï"/>
      <w:lvlJc w:val="left"/>
      <w:pPr>
        <w:ind w:left="1766" w:hanging="360"/>
      </w:pPr>
    </w:lvl>
    <w:lvl w:ilvl="2">
      <w:numFmt w:val="bullet"/>
      <w:lvlText w:val="ï"/>
      <w:lvlJc w:val="left"/>
      <w:pPr>
        <w:ind w:left="2712" w:hanging="360"/>
      </w:pPr>
    </w:lvl>
    <w:lvl w:ilvl="3">
      <w:numFmt w:val="bullet"/>
      <w:lvlText w:val="ï"/>
      <w:lvlJc w:val="left"/>
      <w:pPr>
        <w:ind w:left="3658" w:hanging="360"/>
      </w:pPr>
    </w:lvl>
    <w:lvl w:ilvl="4">
      <w:numFmt w:val="bullet"/>
      <w:lvlText w:val="ï"/>
      <w:lvlJc w:val="left"/>
      <w:pPr>
        <w:ind w:left="4604" w:hanging="360"/>
      </w:pPr>
    </w:lvl>
    <w:lvl w:ilvl="5">
      <w:numFmt w:val="bullet"/>
      <w:lvlText w:val="ï"/>
      <w:lvlJc w:val="left"/>
      <w:pPr>
        <w:ind w:left="5550" w:hanging="360"/>
      </w:pPr>
    </w:lvl>
    <w:lvl w:ilvl="6">
      <w:numFmt w:val="bullet"/>
      <w:lvlText w:val="ï"/>
      <w:lvlJc w:val="left"/>
      <w:pPr>
        <w:ind w:left="6496" w:hanging="360"/>
      </w:pPr>
    </w:lvl>
    <w:lvl w:ilvl="7">
      <w:numFmt w:val="bullet"/>
      <w:lvlText w:val="ï"/>
      <w:lvlJc w:val="left"/>
      <w:pPr>
        <w:ind w:left="7442" w:hanging="360"/>
      </w:pPr>
    </w:lvl>
    <w:lvl w:ilvl="8">
      <w:numFmt w:val="bullet"/>
      <w:lvlText w:val="ï"/>
      <w:lvlJc w:val="left"/>
      <w:pPr>
        <w:ind w:left="8388" w:hanging="360"/>
      </w:pPr>
    </w:lvl>
  </w:abstractNum>
  <w:abstractNum w:abstractNumId="13" w15:restartNumberingAfterBreak="0">
    <w:nsid w:val="16556ED7"/>
    <w:multiLevelType w:val="hybridMultilevel"/>
    <w:tmpl w:val="D5BAB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BC66D9"/>
    <w:multiLevelType w:val="hybridMultilevel"/>
    <w:tmpl w:val="A8A09118"/>
    <w:lvl w:ilvl="0" w:tplc="700E6092">
      <w:start w:val="1"/>
      <w:numFmt w:val="decimal"/>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BDD2464"/>
    <w:multiLevelType w:val="hybridMultilevel"/>
    <w:tmpl w:val="7270D70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numFmt w:val="decimal"/>
      <w:lvlText w:val=""/>
      <w:lvlJc w:val="left"/>
    </w:lvl>
    <w:lvl w:ilvl="4" w:tplc="04090001">
      <w:start w:val="1"/>
      <w:numFmt w:val="bullet"/>
      <w:lvlText w:val=""/>
      <w:lvlJc w:val="left"/>
      <w:pPr>
        <w:ind w:left="360" w:hanging="360"/>
      </w:pPr>
      <w:rPr>
        <w:rFonts w:ascii="Symbol" w:hAnsi="Symbol" w:hint="default"/>
      </w:rPr>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1E292F3F"/>
    <w:multiLevelType w:val="hybridMultilevel"/>
    <w:tmpl w:val="84645122"/>
    <w:lvl w:ilvl="0" w:tplc="700E6092">
      <w:start w:val="1"/>
      <w:numFmt w:val="decimal"/>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2AB40D1"/>
    <w:multiLevelType w:val="hybridMultilevel"/>
    <w:tmpl w:val="E3D89758"/>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5056DE3"/>
    <w:multiLevelType w:val="hybridMultilevel"/>
    <w:tmpl w:val="D55816B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63212F1"/>
    <w:multiLevelType w:val="hybridMultilevel"/>
    <w:tmpl w:val="38FA46FE"/>
    <w:lvl w:ilvl="0" w:tplc="FFFFFFFF">
      <w:start w:val="1"/>
      <w:numFmt w:val="decimal"/>
      <w:lvlText w:val="%1."/>
      <w:lvlJc w:val="left"/>
      <w:pPr>
        <w:ind w:left="720" w:hanging="360"/>
      </w:pPr>
      <w:rPr>
        <w:rFonts w:hint="default"/>
        <w:b w:val="0"/>
        <w:bCs w:val="0"/>
      </w:rPr>
    </w:lvl>
    <w:lvl w:ilvl="1" w:tplc="FFFFFFFF">
      <w:numFmt w:val="bullet"/>
      <w:lvlText w:val="•"/>
      <w:lvlJc w:val="left"/>
      <w:pPr>
        <w:ind w:left="1440" w:hanging="360"/>
      </w:pPr>
      <w:rPr>
        <w:rFonts w:ascii="Aptos" w:eastAsiaTheme="minorHAnsi" w:hAnsi="Aptos" w:cstheme="minorBid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286B52F1"/>
    <w:multiLevelType w:val="hybridMultilevel"/>
    <w:tmpl w:val="5A365E54"/>
    <w:lvl w:ilvl="0" w:tplc="73E69B9E">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9DC08A5"/>
    <w:multiLevelType w:val="hybridMultilevel"/>
    <w:tmpl w:val="2294DA0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numFmt w:val="decimal"/>
      <w:lvlText w:val=""/>
      <w:lvlJc w:val="left"/>
    </w:lvl>
    <w:lvl w:ilvl="4" w:tplc="FFFFFFFF">
      <w:start w:val="1"/>
      <w:numFmt w:val="bullet"/>
      <w:lvlText w:val=""/>
      <w:lvlJc w:val="left"/>
      <w:pPr>
        <w:ind w:left="360" w:hanging="360"/>
      </w:pPr>
      <w:rPr>
        <w:rFonts w:ascii="Symbol" w:hAnsi="Symbol" w:hint="default"/>
      </w:rPr>
    </w:lvl>
    <w:lvl w:ilvl="5" w:tplc="FFFFFFFF">
      <w:numFmt w:val="decimal"/>
      <w:lvlText w:val=""/>
      <w:lvlJc w:val="left"/>
    </w:lvl>
    <w:lvl w:ilvl="6" w:tplc="04090001">
      <w:start w:val="1"/>
      <w:numFmt w:val="bullet"/>
      <w:lvlText w:val=""/>
      <w:lvlJc w:val="left"/>
      <w:pPr>
        <w:ind w:left="360" w:hanging="360"/>
      </w:pPr>
      <w:rPr>
        <w:rFonts w:ascii="Symbol" w:hAnsi="Symbol" w:hint="default"/>
      </w:rPr>
    </w:lvl>
    <w:lvl w:ilvl="7" w:tplc="FFFFFFFF">
      <w:numFmt w:val="decimal"/>
      <w:lvlText w:val=""/>
      <w:lvlJc w:val="left"/>
    </w:lvl>
    <w:lvl w:ilvl="8" w:tplc="FFFFFFFF">
      <w:numFmt w:val="decimal"/>
      <w:lvlText w:val=""/>
      <w:lvlJc w:val="left"/>
    </w:lvl>
  </w:abstractNum>
  <w:abstractNum w:abstractNumId="22" w15:restartNumberingAfterBreak="0">
    <w:nsid w:val="2B952DBB"/>
    <w:multiLevelType w:val="hybridMultilevel"/>
    <w:tmpl w:val="016E22AA"/>
    <w:lvl w:ilvl="0" w:tplc="700E6092">
      <w:start w:val="1"/>
      <w:numFmt w:val="decimal"/>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FFB6B60"/>
    <w:multiLevelType w:val="hybridMultilevel"/>
    <w:tmpl w:val="FB92C454"/>
    <w:lvl w:ilvl="0" w:tplc="EFAAED10">
      <w:start w:val="1"/>
      <w:numFmt w:val="bullet"/>
      <w:lvlText w:val="£"/>
      <w:lvlJc w:val="left"/>
      <w:pPr>
        <w:ind w:left="720" w:hanging="432"/>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108484E"/>
    <w:multiLevelType w:val="hybridMultilevel"/>
    <w:tmpl w:val="4D2E3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14D20F7"/>
    <w:multiLevelType w:val="hybridMultilevel"/>
    <w:tmpl w:val="B8485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1FB2A91"/>
    <w:multiLevelType w:val="hybridMultilevel"/>
    <w:tmpl w:val="4E14E8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78E7609"/>
    <w:multiLevelType w:val="hybridMultilevel"/>
    <w:tmpl w:val="06925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A3C55E5"/>
    <w:multiLevelType w:val="hybridMultilevel"/>
    <w:tmpl w:val="E8F0C25A"/>
    <w:lvl w:ilvl="0" w:tplc="FFFFFFFF">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C25167A"/>
    <w:multiLevelType w:val="hybridMultilevel"/>
    <w:tmpl w:val="04FEE1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3CBC3BC8"/>
    <w:multiLevelType w:val="hybridMultilevel"/>
    <w:tmpl w:val="53BA7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3E1E401E"/>
    <w:multiLevelType w:val="hybridMultilevel"/>
    <w:tmpl w:val="05AE33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2FB501E"/>
    <w:multiLevelType w:val="hybridMultilevel"/>
    <w:tmpl w:val="1A3E3C80"/>
    <w:lvl w:ilvl="0" w:tplc="EFAAED10">
      <w:start w:val="1"/>
      <w:numFmt w:val="bullet"/>
      <w:lvlText w:val="£"/>
      <w:lvlJc w:val="left"/>
      <w:pPr>
        <w:ind w:left="720" w:hanging="432"/>
      </w:pPr>
      <w:rPr>
        <w:rFonts w:ascii="Wingdings 2" w:hAnsi="Wingdings 2"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4C3B42C7"/>
    <w:multiLevelType w:val="hybridMultilevel"/>
    <w:tmpl w:val="0A5E31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15:restartNumberingAfterBreak="0">
    <w:nsid w:val="4CBC2050"/>
    <w:multiLevelType w:val="multilevel"/>
    <w:tmpl w:val="350A106C"/>
    <w:lvl w:ilvl="0">
      <w:start w:val="1"/>
      <w:numFmt w:val="decimal"/>
      <w:lvlText w:val="%1."/>
      <w:lvlJc w:val="left"/>
      <w:pPr>
        <w:ind w:left="720" w:hanging="360"/>
      </w:pPr>
      <w:rPr>
        <w:b w:val="0"/>
        <w:bCs w:val="0"/>
        <w:i w:val="0"/>
        <w:iCs w:val="0"/>
        <w:spacing w:val="0"/>
        <w:w w:val="131"/>
        <w:sz w:val="22"/>
        <w:szCs w:val="22"/>
      </w:rPr>
    </w:lvl>
    <w:lvl w:ilvl="1">
      <w:numFmt w:val="bullet"/>
      <w:lvlText w:val="ï"/>
      <w:lvlJc w:val="left"/>
      <w:pPr>
        <w:ind w:left="1766" w:hanging="360"/>
      </w:pPr>
    </w:lvl>
    <w:lvl w:ilvl="2">
      <w:numFmt w:val="bullet"/>
      <w:lvlText w:val="ï"/>
      <w:lvlJc w:val="left"/>
      <w:pPr>
        <w:ind w:left="2712" w:hanging="360"/>
      </w:pPr>
    </w:lvl>
    <w:lvl w:ilvl="3">
      <w:numFmt w:val="bullet"/>
      <w:lvlText w:val="ï"/>
      <w:lvlJc w:val="left"/>
      <w:pPr>
        <w:ind w:left="3658" w:hanging="360"/>
      </w:pPr>
    </w:lvl>
    <w:lvl w:ilvl="4">
      <w:numFmt w:val="bullet"/>
      <w:lvlText w:val="ï"/>
      <w:lvlJc w:val="left"/>
      <w:pPr>
        <w:ind w:left="4604" w:hanging="360"/>
      </w:pPr>
    </w:lvl>
    <w:lvl w:ilvl="5">
      <w:numFmt w:val="bullet"/>
      <w:lvlText w:val="ï"/>
      <w:lvlJc w:val="left"/>
      <w:pPr>
        <w:ind w:left="5550" w:hanging="360"/>
      </w:pPr>
    </w:lvl>
    <w:lvl w:ilvl="6">
      <w:numFmt w:val="bullet"/>
      <w:lvlText w:val="ï"/>
      <w:lvlJc w:val="left"/>
      <w:pPr>
        <w:ind w:left="6496" w:hanging="360"/>
      </w:pPr>
    </w:lvl>
    <w:lvl w:ilvl="7">
      <w:numFmt w:val="bullet"/>
      <w:lvlText w:val="ï"/>
      <w:lvlJc w:val="left"/>
      <w:pPr>
        <w:ind w:left="7442" w:hanging="360"/>
      </w:pPr>
    </w:lvl>
    <w:lvl w:ilvl="8">
      <w:numFmt w:val="bullet"/>
      <w:lvlText w:val="ï"/>
      <w:lvlJc w:val="left"/>
      <w:pPr>
        <w:ind w:left="8388" w:hanging="360"/>
      </w:pPr>
    </w:lvl>
  </w:abstractNum>
  <w:abstractNum w:abstractNumId="35" w15:restartNumberingAfterBreak="0">
    <w:nsid w:val="4D516CDA"/>
    <w:multiLevelType w:val="hybridMultilevel"/>
    <w:tmpl w:val="382C80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D550DA0"/>
    <w:multiLevelType w:val="hybridMultilevel"/>
    <w:tmpl w:val="B08A48B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4DC367EB"/>
    <w:multiLevelType w:val="hybridMultilevel"/>
    <w:tmpl w:val="BF604920"/>
    <w:lvl w:ilvl="0" w:tplc="73E69B9E">
      <w:start w:val="1"/>
      <w:numFmt w:val="bullet"/>
      <w:lvlText w:val="*"/>
      <w:lvlJc w:val="left"/>
      <w:pPr>
        <w:ind w:left="720" w:hanging="360"/>
      </w:pPr>
      <w:rPr>
        <w:rFonts w:ascii="Wingdings 2" w:hAnsi="Wingdings 2"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4EA01F5D"/>
    <w:multiLevelType w:val="hybridMultilevel"/>
    <w:tmpl w:val="F582459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504D5CE8"/>
    <w:multiLevelType w:val="hybridMultilevel"/>
    <w:tmpl w:val="FA809C9C"/>
    <w:lvl w:ilvl="0" w:tplc="73E69B9E">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16C7297"/>
    <w:multiLevelType w:val="multilevel"/>
    <w:tmpl w:val="C32CF8BE"/>
    <w:styleLink w:val="CurrentList2"/>
    <w:lvl w:ilvl="0">
      <w:start w:val="1"/>
      <w:numFmt w:val="bullet"/>
      <w:lvlText w:val="£"/>
      <w:lvlJc w:val="left"/>
      <w:pPr>
        <w:ind w:left="720" w:hanging="360"/>
      </w:pPr>
      <w:rPr>
        <w:rFonts w:ascii="Wingdings 2" w:hAnsi="Wingdings 2"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15:restartNumberingAfterBreak="0">
    <w:nsid w:val="52DE581E"/>
    <w:multiLevelType w:val="hybridMultilevel"/>
    <w:tmpl w:val="8A5C4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52F37B0"/>
    <w:multiLevelType w:val="hybridMultilevel"/>
    <w:tmpl w:val="171E28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9BB2CEC"/>
    <w:multiLevelType w:val="hybridMultilevel"/>
    <w:tmpl w:val="3C82A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9C763E7"/>
    <w:multiLevelType w:val="hybridMultilevel"/>
    <w:tmpl w:val="9C62F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5C4B62E2"/>
    <w:multiLevelType w:val="hybridMultilevel"/>
    <w:tmpl w:val="A61E7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1787293"/>
    <w:multiLevelType w:val="hybridMultilevel"/>
    <w:tmpl w:val="76422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6BD27EB"/>
    <w:multiLevelType w:val="hybridMultilevel"/>
    <w:tmpl w:val="48CC18A0"/>
    <w:lvl w:ilvl="0" w:tplc="55529ACC">
      <w:start w:val="1"/>
      <w:numFmt w:val="bullet"/>
      <w:lvlText w:val="£"/>
      <w:lvlJc w:val="left"/>
      <w:pPr>
        <w:ind w:left="360" w:firstLine="0"/>
      </w:pPr>
      <w:rPr>
        <w:rFonts w:ascii="Wingdings 2" w:hAnsi="Wingdings 2"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8" w15:restartNumberingAfterBreak="0">
    <w:nsid w:val="67434763"/>
    <w:multiLevelType w:val="multilevel"/>
    <w:tmpl w:val="B16270CC"/>
    <w:lvl w:ilvl="0">
      <w:start w:val="1"/>
      <w:numFmt w:val="decimal"/>
      <w:lvlText w:val="%1)"/>
      <w:lvlJc w:val="left"/>
      <w:pPr>
        <w:ind w:left="720" w:hanging="360"/>
      </w:pPr>
      <w:rPr>
        <w:rFonts w:hint="default"/>
        <w:b w:val="0"/>
        <w:bCs w:val="0"/>
        <w:i w:val="0"/>
        <w:iCs w:val="0"/>
        <w:spacing w:val="0"/>
        <w:w w:val="131"/>
        <w:sz w:val="22"/>
        <w:szCs w:val="22"/>
      </w:rPr>
    </w:lvl>
    <w:lvl w:ilvl="1">
      <w:numFmt w:val="bullet"/>
      <w:lvlText w:val="ï"/>
      <w:lvlJc w:val="left"/>
      <w:pPr>
        <w:ind w:left="1766" w:hanging="360"/>
      </w:pPr>
    </w:lvl>
    <w:lvl w:ilvl="2">
      <w:numFmt w:val="bullet"/>
      <w:lvlText w:val="ï"/>
      <w:lvlJc w:val="left"/>
      <w:pPr>
        <w:ind w:left="2712" w:hanging="360"/>
      </w:pPr>
    </w:lvl>
    <w:lvl w:ilvl="3">
      <w:numFmt w:val="bullet"/>
      <w:lvlText w:val="ï"/>
      <w:lvlJc w:val="left"/>
      <w:pPr>
        <w:ind w:left="3658" w:hanging="360"/>
      </w:pPr>
    </w:lvl>
    <w:lvl w:ilvl="4">
      <w:numFmt w:val="bullet"/>
      <w:lvlText w:val="ï"/>
      <w:lvlJc w:val="left"/>
      <w:pPr>
        <w:ind w:left="4604" w:hanging="360"/>
      </w:pPr>
    </w:lvl>
    <w:lvl w:ilvl="5">
      <w:numFmt w:val="bullet"/>
      <w:lvlText w:val="ï"/>
      <w:lvlJc w:val="left"/>
      <w:pPr>
        <w:ind w:left="5550" w:hanging="360"/>
      </w:pPr>
    </w:lvl>
    <w:lvl w:ilvl="6">
      <w:numFmt w:val="bullet"/>
      <w:lvlText w:val="ï"/>
      <w:lvlJc w:val="left"/>
      <w:pPr>
        <w:ind w:left="6496" w:hanging="360"/>
      </w:pPr>
    </w:lvl>
    <w:lvl w:ilvl="7">
      <w:numFmt w:val="bullet"/>
      <w:lvlText w:val="ï"/>
      <w:lvlJc w:val="left"/>
      <w:pPr>
        <w:ind w:left="7442" w:hanging="360"/>
      </w:pPr>
    </w:lvl>
    <w:lvl w:ilvl="8">
      <w:numFmt w:val="bullet"/>
      <w:lvlText w:val="ï"/>
      <w:lvlJc w:val="left"/>
      <w:pPr>
        <w:ind w:left="8388" w:hanging="360"/>
      </w:pPr>
    </w:lvl>
  </w:abstractNum>
  <w:abstractNum w:abstractNumId="49" w15:restartNumberingAfterBreak="0">
    <w:nsid w:val="693B44EB"/>
    <w:multiLevelType w:val="hybridMultilevel"/>
    <w:tmpl w:val="6CE2B214"/>
    <w:lvl w:ilvl="0" w:tplc="04090001">
      <w:start w:val="1"/>
      <w:numFmt w:val="bullet"/>
      <w:lvlText w:val=""/>
      <w:lvlJc w:val="left"/>
      <w:pPr>
        <w:ind w:left="888" w:hanging="360"/>
      </w:pPr>
      <w:rPr>
        <w:rFonts w:ascii="Symbol" w:hAnsi="Symbol" w:hint="default"/>
      </w:rPr>
    </w:lvl>
    <w:lvl w:ilvl="1" w:tplc="04090003" w:tentative="1">
      <w:start w:val="1"/>
      <w:numFmt w:val="bullet"/>
      <w:lvlText w:val="o"/>
      <w:lvlJc w:val="left"/>
      <w:pPr>
        <w:ind w:left="1608" w:hanging="360"/>
      </w:pPr>
      <w:rPr>
        <w:rFonts w:ascii="Courier New" w:hAnsi="Courier New" w:cs="Courier New" w:hint="default"/>
      </w:rPr>
    </w:lvl>
    <w:lvl w:ilvl="2" w:tplc="04090005" w:tentative="1">
      <w:start w:val="1"/>
      <w:numFmt w:val="bullet"/>
      <w:lvlText w:val=""/>
      <w:lvlJc w:val="left"/>
      <w:pPr>
        <w:ind w:left="2328" w:hanging="360"/>
      </w:pPr>
      <w:rPr>
        <w:rFonts w:ascii="Wingdings" w:hAnsi="Wingdings" w:hint="default"/>
      </w:rPr>
    </w:lvl>
    <w:lvl w:ilvl="3" w:tplc="04090001" w:tentative="1">
      <w:start w:val="1"/>
      <w:numFmt w:val="bullet"/>
      <w:lvlText w:val=""/>
      <w:lvlJc w:val="left"/>
      <w:pPr>
        <w:ind w:left="3048" w:hanging="360"/>
      </w:pPr>
      <w:rPr>
        <w:rFonts w:ascii="Symbol" w:hAnsi="Symbol" w:hint="default"/>
      </w:rPr>
    </w:lvl>
    <w:lvl w:ilvl="4" w:tplc="04090003" w:tentative="1">
      <w:start w:val="1"/>
      <w:numFmt w:val="bullet"/>
      <w:lvlText w:val="o"/>
      <w:lvlJc w:val="left"/>
      <w:pPr>
        <w:ind w:left="3768" w:hanging="360"/>
      </w:pPr>
      <w:rPr>
        <w:rFonts w:ascii="Courier New" w:hAnsi="Courier New" w:cs="Courier New" w:hint="default"/>
      </w:rPr>
    </w:lvl>
    <w:lvl w:ilvl="5" w:tplc="04090005" w:tentative="1">
      <w:start w:val="1"/>
      <w:numFmt w:val="bullet"/>
      <w:lvlText w:val=""/>
      <w:lvlJc w:val="left"/>
      <w:pPr>
        <w:ind w:left="4488" w:hanging="360"/>
      </w:pPr>
      <w:rPr>
        <w:rFonts w:ascii="Wingdings" w:hAnsi="Wingdings" w:hint="default"/>
      </w:rPr>
    </w:lvl>
    <w:lvl w:ilvl="6" w:tplc="04090001" w:tentative="1">
      <w:start w:val="1"/>
      <w:numFmt w:val="bullet"/>
      <w:lvlText w:val=""/>
      <w:lvlJc w:val="left"/>
      <w:pPr>
        <w:ind w:left="5208" w:hanging="360"/>
      </w:pPr>
      <w:rPr>
        <w:rFonts w:ascii="Symbol" w:hAnsi="Symbol" w:hint="default"/>
      </w:rPr>
    </w:lvl>
    <w:lvl w:ilvl="7" w:tplc="04090003" w:tentative="1">
      <w:start w:val="1"/>
      <w:numFmt w:val="bullet"/>
      <w:lvlText w:val="o"/>
      <w:lvlJc w:val="left"/>
      <w:pPr>
        <w:ind w:left="5928" w:hanging="360"/>
      </w:pPr>
      <w:rPr>
        <w:rFonts w:ascii="Courier New" w:hAnsi="Courier New" w:cs="Courier New" w:hint="default"/>
      </w:rPr>
    </w:lvl>
    <w:lvl w:ilvl="8" w:tplc="04090005" w:tentative="1">
      <w:start w:val="1"/>
      <w:numFmt w:val="bullet"/>
      <w:lvlText w:val=""/>
      <w:lvlJc w:val="left"/>
      <w:pPr>
        <w:ind w:left="6648" w:hanging="360"/>
      </w:pPr>
      <w:rPr>
        <w:rFonts w:ascii="Wingdings" w:hAnsi="Wingdings" w:hint="default"/>
      </w:rPr>
    </w:lvl>
  </w:abstractNum>
  <w:abstractNum w:abstractNumId="50" w15:restartNumberingAfterBreak="0">
    <w:nsid w:val="6E41719E"/>
    <w:multiLevelType w:val="multilevel"/>
    <w:tmpl w:val="63E4870C"/>
    <w:styleLink w:val="CurrentList1"/>
    <w:lvl w:ilvl="0">
      <w:start w:val="1"/>
      <w:numFmt w:val="bullet"/>
      <w:lvlText w:val="£"/>
      <w:lvlJc w:val="left"/>
      <w:pPr>
        <w:ind w:left="720" w:hanging="360"/>
      </w:pPr>
      <w:rPr>
        <w:rFonts w:ascii="Wingdings 2" w:hAnsi="Wingdings 2"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1" w15:restartNumberingAfterBreak="0">
    <w:nsid w:val="6FA73998"/>
    <w:multiLevelType w:val="hybridMultilevel"/>
    <w:tmpl w:val="5B02B744"/>
    <w:lvl w:ilvl="0" w:tplc="700E6092">
      <w:start w:val="1"/>
      <w:numFmt w:val="decimal"/>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4D96BBB"/>
    <w:multiLevelType w:val="hybridMultilevel"/>
    <w:tmpl w:val="5B8EC0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76C3D1B"/>
    <w:multiLevelType w:val="hybridMultilevel"/>
    <w:tmpl w:val="0EB6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DE9335F"/>
    <w:multiLevelType w:val="hybridMultilevel"/>
    <w:tmpl w:val="EFF41F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457140197">
    <w:abstractNumId w:val="6"/>
  </w:num>
  <w:num w:numId="2" w16cid:durableId="943537700">
    <w:abstractNumId w:val="41"/>
  </w:num>
  <w:num w:numId="3" w16cid:durableId="625697727">
    <w:abstractNumId w:val="53"/>
  </w:num>
  <w:num w:numId="4" w16cid:durableId="2111972939">
    <w:abstractNumId w:val="43"/>
  </w:num>
  <w:num w:numId="5" w16cid:durableId="2068675292">
    <w:abstractNumId w:val="46"/>
  </w:num>
  <w:num w:numId="6" w16cid:durableId="1714695830">
    <w:abstractNumId w:val="35"/>
  </w:num>
  <w:num w:numId="7" w16cid:durableId="777985473">
    <w:abstractNumId w:val="10"/>
  </w:num>
  <w:num w:numId="8" w16cid:durableId="1743680401">
    <w:abstractNumId w:val="25"/>
  </w:num>
  <w:num w:numId="9" w16cid:durableId="2065786856">
    <w:abstractNumId w:val="26"/>
  </w:num>
  <w:num w:numId="10" w16cid:durableId="1507593374">
    <w:abstractNumId w:val="49"/>
  </w:num>
  <w:num w:numId="11" w16cid:durableId="1868365905">
    <w:abstractNumId w:val="31"/>
  </w:num>
  <w:num w:numId="12" w16cid:durableId="1735077398">
    <w:abstractNumId w:val="13"/>
  </w:num>
  <w:num w:numId="13" w16cid:durableId="1062945307">
    <w:abstractNumId w:val="52"/>
  </w:num>
  <w:num w:numId="14" w16cid:durableId="1977252841">
    <w:abstractNumId w:val="27"/>
  </w:num>
  <w:num w:numId="15" w16cid:durableId="1232814083">
    <w:abstractNumId w:val="17"/>
  </w:num>
  <w:num w:numId="16" w16cid:durableId="1288974752">
    <w:abstractNumId w:val="2"/>
  </w:num>
  <w:num w:numId="17" w16cid:durableId="1133325629">
    <w:abstractNumId w:val="15"/>
  </w:num>
  <w:num w:numId="18" w16cid:durableId="1561865355">
    <w:abstractNumId w:val="21"/>
  </w:num>
  <w:num w:numId="19" w16cid:durableId="2068605637">
    <w:abstractNumId w:val="45"/>
  </w:num>
  <w:num w:numId="20" w16cid:durableId="507864379">
    <w:abstractNumId w:val="33"/>
  </w:num>
  <w:num w:numId="21" w16cid:durableId="1830635696">
    <w:abstractNumId w:val="38"/>
  </w:num>
  <w:num w:numId="22" w16cid:durableId="1827211265">
    <w:abstractNumId w:val="30"/>
  </w:num>
  <w:num w:numId="23" w16cid:durableId="617564576">
    <w:abstractNumId w:val="29"/>
  </w:num>
  <w:num w:numId="24" w16cid:durableId="20207453">
    <w:abstractNumId w:val="36"/>
  </w:num>
  <w:num w:numId="25" w16cid:durableId="730884500">
    <w:abstractNumId w:val="42"/>
  </w:num>
  <w:num w:numId="26" w16cid:durableId="471794345">
    <w:abstractNumId w:val="24"/>
  </w:num>
  <w:num w:numId="27" w16cid:durableId="1407221094">
    <w:abstractNumId w:val="8"/>
  </w:num>
  <w:num w:numId="28" w16cid:durableId="283124261">
    <w:abstractNumId w:val="50"/>
  </w:num>
  <w:num w:numId="29" w16cid:durableId="558900430">
    <w:abstractNumId w:val="47"/>
  </w:num>
  <w:num w:numId="30" w16cid:durableId="7829924">
    <w:abstractNumId w:val="11"/>
  </w:num>
  <w:num w:numId="31" w16cid:durableId="1758866200">
    <w:abstractNumId w:val="40"/>
  </w:num>
  <w:num w:numId="32" w16cid:durableId="1686708609">
    <w:abstractNumId w:val="32"/>
  </w:num>
  <w:num w:numId="33" w16cid:durableId="125272046">
    <w:abstractNumId w:val="23"/>
  </w:num>
  <w:num w:numId="34" w16cid:durableId="1795756691">
    <w:abstractNumId w:val="37"/>
  </w:num>
  <w:num w:numId="35" w16cid:durableId="1266888476">
    <w:abstractNumId w:val="9"/>
  </w:num>
  <w:num w:numId="36" w16cid:durableId="1449743617">
    <w:abstractNumId w:val="39"/>
  </w:num>
  <w:num w:numId="37" w16cid:durableId="247469995">
    <w:abstractNumId w:val="20"/>
  </w:num>
  <w:num w:numId="38" w16cid:durableId="1466002116">
    <w:abstractNumId w:val="18"/>
  </w:num>
  <w:num w:numId="39" w16cid:durableId="1342273647">
    <w:abstractNumId w:val="5"/>
  </w:num>
  <w:num w:numId="40" w16cid:durableId="28184859">
    <w:abstractNumId w:val="3"/>
  </w:num>
  <w:num w:numId="41" w16cid:durableId="1558783517">
    <w:abstractNumId w:val="4"/>
  </w:num>
  <w:num w:numId="42" w16cid:durableId="1800608086">
    <w:abstractNumId w:val="0"/>
  </w:num>
  <w:num w:numId="43" w16cid:durableId="955798558">
    <w:abstractNumId w:val="1"/>
  </w:num>
  <w:num w:numId="44" w16cid:durableId="899437385">
    <w:abstractNumId w:val="44"/>
  </w:num>
  <w:num w:numId="45" w16cid:durableId="1564681204">
    <w:abstractNumId w:val="54"/>
  </w:num>
  <w:num w:numId="46" w16cid:durableId="456988553">
    <w:abstractNumId w:val="7"/>
  </w:num>
  <w:num w:numId="47" w16cid:durableId="1832525359">
    <w:abstractNumId w:val="22"/>
  </w:num>
  <w:num w:numId="48" w16cid:durableId="1917932514">
    <w:abstractNumId w:val="48"/>
  </w:num>
  <w:num w:numId="49" w16cid:durableId="673849012">
    <w:abstractNumId w:val="12"/>
  </w:num>
  <w:num w:numId="50" w16cid:durableId="1357536799">
    <w:abstractNumId w:val="34"/>
  </w:num>
  <w:num w:numId="51" w16cid:durableId="1864981145">
    <w:abstractNumId w:val="51"/>
  </w:num>
  <w:num w:numId="52" w16cid:durableId="1759863581">
    <w:abstractNumId w:val="14"/>
  </w:num>
  <w:num w:numId="53" w16cid:durableId="847795636">
    <w:abstractNumId w:val="16"/>
  </w:num>
  <w:num w:numId="54" w16cid:durableId="1536382413">
    <w:abstractNumId w:val="19"/>
  </w:num>
  <w:num w:numId="55" w16cid:durableId="213163152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137"/>
    <w:rsid w:val="00000B4E"/>
    <w:rsid w:val="000053A1"/>
    <w:rsid w:val="0000583A"/>
    <w:rsid w:val="00020412"/>
    <w:rsid w:val="000650DD"/>
    <w:rsid w:val="00067590"/>
    <w:rsid w:val="000713B9"/>
    <w:rsid w:val="0008083F"/>
    <w:rsid w:val="00081561"/>
    <w:rsid w:val="000A2501"/>
    <w:rsid w:val="000B7B25"/>
    <w:rsid w:val="000E69D7"/>
    <w:rsid w:val="000E7AE7"/>
    <w:rsid w:val="00106CD7"/>
    <w:rsid w:val="00130081"/>
    <w:rsid w:val="00131C6B"/>
    <w:rsid w:val="0015269A"/>
    <w:rsid w:val="0015791E"/>
    <w:rsid w:val="001712D5"/>
    <w:rsid w:val="001A06B6"/>
    <w:rsid w:val="001A07B9"/>
    <w:rsid w:val="001A09A9"/>
    <w:rsid w:val="001A5C50"/>
    <w:rsid w:val="001D36FE"/>
    <w:rsid w:val="001E5B47"/>
    <w:rsid w:val="00220EEB"/>
    <w:rsid w:val="00222F79"/>
    <w:rsid w:val="002238F7"/>
    <w:rsid w:val="002246BD"/>
    <w:rsid w:val="002401BC"/>
    <w:rsid w:val="00253DC8"/>
    <w:rsid w:val="00293F97"/>
    <w:rsid w:val="002A3E1C"/>
    <w:rsid w:val="002A4069"/>
    <w:rsid w:val="002C12DA"/>
    <w:rsid w:val="002D55E7"/>
    <w:rsid w:val="002F2A63"/>
    <w:rsid w:val="00300895"/>
    <w:rsid w:val="0032698F"/>
    <w:rsid w:val="003566D1"/>
    <w:rsid w:val="003A77F8"/>
    <w:rsid w:val="003B4777"/>
    <w:rsid w:val="003F5E6A"/>
    <w:rsid w:val="00406026"/>
    <w:rsid w:val="00421D5E"/>
    <w:rsid w:val="004376D0"/>
    <w:rsid w:val="00452968"/>
    <w:rsid w:val="00461F71"/>
    <w:rsid w:val="0046404A"/>
    <w:rsid w:val="004703EA"/>
    <w:rsid w:val="00477F30"/>
    <w:rsid w:val="00482F5E"/>
    <w:rsid w:val="004A5D5E"/>
    <w:rsid w:val="005004C5"/>
    <w:rsid w:val="00522868"/>
    <w:rsid w:val="0055357E"/>
    <w:rsid w:val="005739CE"/>
    <w:rsid w:val="00582C07"/>
    <w:rsid w:val="00587E4D"/>
    <w:rsid w:val="005A3239"/>
    <w:rsid w:val="005F270D"/>
    <w:rsid w:val="005F7833"/>
    <w:rsid w:val="0062725E"/>
    <w:rsid w:val="006363F5"/>
    <w:rsid w:val="0064109B"/>
    <w:rsid w:val="006970E6"/>
    <w:rsid w:val="006D12E3"/>
    <w:rsid w:val="00707782"/>
    <w:rsid w:val="00711BC3"/>
    <w:rsid w:val="00734136"/>
    <w:rsid w:val="007373D3"/>
    <w:rsid w:val="007378C4"/>
    <w:rsid w:val="00755BE9"/>
    <w:rsid w:val="007B040F"/>
    <w:rsid w:val="007C4137"/>
    <w:rsid w:val="007D4665"/>
    <w:rsid w:val="007E0C7A"/>
    <w:rsid w:val="007F252B"/>
    <w:rsid w:val="008034AC"/>
    <w:rsid w:val="008243C4"/>
    <w:rsid w:val="00840B83"/>
    <w:rsid w:val="0084349F"/>
    <w:rsid w:val="00846690"/>
    <w:rsid w:val="0084760A"/>
    <w:rsid w:val="00871437"/>
    <w:rsid w:val="00876B69"/>
    <w:rsid w:val="00892F2F"/>
    <w:rsid w:val="00893BB5"/>
    <w:rsid w:val="008A6D2E"/>
    <w:rsid w:val="008A7BDD"/>
    <w:rsid w:val="008D06C5"/>
    <w:rsid w:val="008D674B"/>
    <w:rsid w:val="008F16AC"/>
    <w:rsid w:val="008F1D66"/>
    <w:rsid w:val="00914205"/>
    <w:rsid w:val="00916925"/>
    <w:rsid w:val="009400F0"/>
    <w:rsid w:val="00972AC1"/>
    <w:rsid w:val="00981DAB"/>
    <w:rsid w:val="009C259B"/>
    <w:rsid w:val="009E3362"/>
    <w:rsid w:val="009E33AE"/>
    <w:rsid w:val="009F61B5"/>
    <w:rsid w:val="00A03B69"/>
    <w:rsid w:val="00A122AF"/>
    <w:rsid w:val="00A1342C"/>
    <w:rsid w:val="00A31209"/>
    <w:rsid w:val="00A350E2"/>
    <w:rsid w:val="00A35EDF"/>
    <w:rsid w:val="00A44F71"/>
    <w:rsid w:val="00A51FEA"/>
    <w:rsid w:val="00A61B3B"/>
    <w:rsid w:val="00A61CB8"/>
    <w:rsid w:val="00A637EB"/>
    <w:rsid w:val="00A95408"/>
    <w:rsid w:val="00AE03F6"/>
    <w:rsid w:val="00AF147D"/>
    <w:rsid w:val="00B11900"/>
    <w:rsid w:val="00B44BA1"/>
    <w:rsid w:val="00B4511C"/>
    <w:rsid w:val="00B64D8D"/>
    <w:rsid w:val="00BA1E8A"/>
    <w:rsid w:val="00BB3AC8"/>
    <w:rsid w:val="00BB4E2F"/>
    <w:rsid w:val="00BC0C5D"/>
    <w:rsid w:val="00BD7084"/>
    <w:rsid w:val="00BF5520"/>
    <w:rsid w:val="00C07731"/>
    <w:rsid w:val="00C07F8C"/>
    <w:rsid w:val="00C20F17"/>
    <w:rsid w:val="00C336C3"/>
    <w:rsid w:val="00C37293"/>
    <w:rsid w:val="00C632E7"/>
    <w:rsid w:val="00C8403A"/>
    <w:rsid w:val="00CA1480"/>
    <w:rsid w:val="00CA58AA"/>
    <w:rsid w:val="00CA63CF"/>
    <w:rsid w:val="00CC6595"/>
    <w:rsid w:val="00CC6B76"/>
    <w:rsid w:val="00CE11AC"/>
    <w:rsid w:val="00D10CEB"/>
    <w:rsid w:val="00D1379A"/>
    <w:rsid w:val="00D279A2"/>
    <w:rsid w:val="00D35960"/>
    <w:rsid w:val="00D44486"/>
    <w:rsid w:val="00D52A4E"/>
    <w:rsid w:val="00D60219"/>
    <w:rsid w:val="00D663EE"/>
    <w:rsid w:val="00D865ED"/>
    <w:rsid w:val="00DB01B8"/>
    <w:rsid w:val="00DD4381"/>
    <w:rsid w:val="00DD7EDC"/>
    <w:rsid w:val="00E31E7F"/>
    <w:rsid w:val="00E76C0D"/>
    <w:rsid w:val="00E96A32"/>
    <w:rsid w:val="00EB0C38"/>
    <w:rsid w:val="00EB472F"/>
    <w:rsid w:val="00EF06CC"/>
    <w:rsid w:val="00F31B6D"/>
    <w:rsid w:val="00F3497B"/>
    <w:rsid w:val="00F4481A"/>
    <w:rsid w:val="00F51491"/>
    <w:rsid w:val="00F53CA2"/>
    <w:rsid w:val="00F55420"/>
    <w:rsid w:val="00F63772"/>
    <w:rsid w:val="00F705DD"/>
    <w:rsid w:val="00F70749"/>
    <w:rsid w:val="00F74199"/>
    <w:rsid w:val="00FB4F5C"/>
    <w:rsid w:val="00FC2B92"/>
    <w:rsid w:val="00FD0964"/>
    <w:rsid w:val="00FD179B"/>
    <w:rsid w:val="00FF19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263551"/>
  <w15:chartTrackingRefBased/>
  <w15:docId w15:val="{DA554C1F-D3E3-D74B-BE6C-00BEE076C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5420"/>
    <w:pPr>
      <w:spacing w:after="180" w:line="274" w:lineRule="auto"/>
    </w:pPr>
  </w:style>
  <w:style w:type="paragraph" w:styleId="Heading1">
    <w:name w:val="heading 1"/>
    <w:basedOn w:val="Normal"/>
    <w:next w:val="Normal"/>
    <w:link w:val="Heading1Char"/>
    <w:uiPriority w:val="9"/>
    <w:qFormat/>
    <w:rsid w:val="00F55420"/>
    <w:pPr>
      <w:keepNext/>
      <w:keepLines/>
      <w:spacing w:before="360" w:after="0" w:line="240" w:lineRule="auto"/>
      <w:outlineLvl w:val="0"/>
    </w:pPr>
    <w:rPr>
      <w:rFonts w:asciiTheme="majorHAnsi" w:eastAsiaTheme="majorEastAsia" w:hAnsiTheme="majorHAnsi" w:cstheme="majorBidi"/>
      <w:bCs/>
      <w:color w:val="0E2841" w:themeColor="text2"/>
      <w:sz w:val="32"/>
      <w:szCs w:val="28"/>
    </w:rPr>
  </w:style>
  <w:style w:type="paragraph" w:styleId="Heading2">
    <w:name w:val="heading 2"/>
    <w:basedOn w:val="Normal"/>
    <w:next w:val="Normal"/>
    <w:link w:val="Heading2Char"/>
    <w:uiPriority w:val="9"/>
    <w:semiHidden/>
    <w:unhideWhenUsed/>
    <w:qFormat/>
    <w:rsid w:val="00F55420"/>
    <w:pPr>
      <w:keepNext/>
      <w:keepLines/>
      <w:spacing w:before="120" w:after="0" w:line="240" w:lineRule="auto"/>
      <w:outlineLvl w:val="1"/>
    </w:pPr>
    <w:rPr>
      <w:rFonts w:asciiTheme="majorHAnsi" w:eastAsiaTheme="majorEastAsia" w:hAnsiTheme="majorHAnsi" w:cstheme="majorBidi"/>
      <w:b/>
      <w:bCs/>
      <w:color w:val="196B24" w:themeColor="accent3"/>
      <w:sz w:val="28"/>
      <w:szCs w:val="26"/>
    </w:rPr>
  </w:style>
  <w:style w:type="paragraph" w:styleId="Heading3">
    <w:name w:val="heading 3"/>
    <w:basedOn w:val="Normal"/>
    <w:next w:val="Normal"/>
    <w:link w:val="Heading3Char"/>
    <w:uiPriority w:val="9"/>
    <w:semiHidden/>
    <w:unhideWhenUsed/>
    <w:qFormat/>
    <w:rsid w:val="00F55420"/>
    <w:pPr>
      <w:keepNext/>
      <w:keepLines/>
      <w:spacing w:before="20" w:after="0" w:line="240" w:lineRule="auto"/>
      <w:outlineLvl w:val="2"/>
    </w:pPr>
    <w:rPr>
      <w:rFonts w:eastAsiaTheme="majorEastAsia" w:cstheme="majorBidi"/>
      <w:b/>
      <w:bCs/>
      <w:color w:val="0E2841" w:themeColor="text2"/>
      <w:sz w:val="24"/>
    </w:rPr>
  </w:style>
  <w:style w:type="paragraph" w:styleId="Heading4">
    <w:name w:val="heading 4"/>
    <w:basedOn w:val="Normal"/>
    <w:next w:val="Normal"/>
    <w:link w:val="Heading4Char"/>
    <w:uiPriority w:val="9"/>
    <w:semiHidden/>
    <w:unhideWhenUsed/>
    <w:qFormat/>
    <w:rsid w:val="00F55420"/>
    <w:pPr>
      <w:keepNext/>
      <w:keepLines/>
      <w:spacing w:before="200" w:after="0"/>
      <w:outlineLvl w:val="3"/>
    </w:pPr>
    <w:rPr>
      <w:rFonts w:asciiTheme="majorHAnsi" w:eastAsiaTheme="majorEastAsia" w:hAnsiTheme="majorHAnsi" w:cstheme="majorBidi"/>
      <w:b/>
      <w:bCs/>
      <w:i/>
      <w:iCs/>
      <w:color w:val="262626" w:themeColor="text1" w:themeTint="D9"/>
    </w:rPr>
  </w:style>
  <w:style w:type="paragraph" w:styleId="Heading5">
    <w:name w:val="heading 5"/>
    <w:basedOn w:val="Normal"/>
    <w:next w:val="Normal"/>
    <w:link w:val="Heading5Char"/>
    <w:uiPriority w:val="9"/>
    <w:semiHidden/>
    <w:unhideWhenUsed/>
    <w:qFormat/>
    <w:rsid w:val="00F55420"/>
    <w:pPr>
      <w:keepNext/>
      <w:keepLines/>
      <w:spacing w:before="200" w:after="0"/>
      <w:outlineLvl w:val="4"/>
    </w:pPr>
    <w:rPr>
      <w:rFonts w:asciiTheme="majorHAnsi" w:eastAsiaTheme="majorEastAsia" w:hAnsiTheme="majorHAnsi" w:cstheme="majorBidi"/>
      <w:color w:val="000000"/>
    </w:rPr>
  </w:style>
  <w:style w:type="paragraph" w:styleId="Heading6">
    <w:name w:val="heading 6"/>
    <w:basedOn w:val="Normal"/>
    <w:next w:val="Normal"/>
    <w:link w:val="Heading6Char"/>
    <w:uiPriority w:val="9"/>
    <w:semiHidden/>
    <w:unhideWhenUsed/>
    <w:qFormat/>
    <w:rsid w:val="00F55420"/>
    <w:pPr>
      <w:keepNext/>
      <w:keepLines/>
      <w:spacing w:before="200" w:after="0"/>
      <w:outlineLvl w:val="5"/>
    </w:pPr>
    <w:rPr>
      <w:rFonts w:asciiTheme="majorHAnsi" w:eastAsiaTheme="majorEastAsia" w:hAnsiTheme="majorHAnsi" w:cstheme="majorBidi"/>
      <w:i/>
      <w:iCs/>
      <w:color w:val="000000" w:themeColor="text1"/>
    </w:rPr>
  </w:style>
  <w:style w:type="paragraph" w:styleId="Heading7">
    <w:name w:val="heading 7"/>
    <w:basedOn w:val="Normal"/>
    <w:next w:val="Normal"/>
    <w:link w:val="Heading7Char"/>
    <w:uiPriority w:val="9"/>
    <w:semiHidden/>
    <w:unhideWhenUsed/>
    <w:qFormat/>
    <w:rsid w:val="00F55420"/>
    <w:pPr>
      <w:keepNext/>
      <w:keepLines/>
      <w:spacing w:before="200" w:after="0"/>
      <w:outlineLvl w:val="6"/>
    </w:pPr>
    <w:rPr>
      <w:rFonts w:asciiTheme="majorHAnsi" w:eastAsiaTheme="majorEastAsia" w:hAnsiTheme="majorHAnsi" w:cstheme="majorBidi"/>
      <w:i/>
      <w:iCs/>
      <w:color w:val="0E2841" w:themeColor="text2"/>
    </w:rPr>
  </w:style>
  <w:style w:type="paragraph" w:styleId="Heading8">
    <w:name w:val="heading 8"/>
    <w:basedOn w:val="Normal"/>
    <w:next w:val="Normal"/>
    <w:link w:val="Heading8Char"/>
    <w:uiPriority w:val="9"/>
    <w:semiHidden/>
    <w:unhideWhenUsed/>
    <w:qFormat/>
    <w:rsid w:val="00F55420"/>
    <w:pPr>
      <w:keepNext/>
      <w:keepLines/>
      <w:spacing w:before="200" w:after="0"/>
      <w:outlineLvl w:val="7"/>
    </w:pPr>
    <w:rPr>
      <w:rFonts w:asciiTheme="majorHAnsi" w:eastAsiaTheme="majorEastAsia" w:hAnsiTheme="majorHAnsi" w:cstheme="majorBidi"/>
      <w:color w:val="000000"/>
      <w:sz w:val="20"/>
      <w:szCs w:val="20"/>
    </w:rPr>
  </w:style>
  <w:style w:type="paragraph" w:styleId="Heading9">
    <w:name w:val="heading 9"/>
    <w:basedOn w:val="Normal"/>
    <w:next w:val="Normal"/>
    <w:link w:val="Heading9Char"/>
    <w:uiPriority w:val="9"/>
    <w:semiHidden/>
    <w:unhideWhenUsed/>
    <w:qFormat/>
    <w:rsid w:val="00F55420"/>
    <w:pPr>
      <w:keepNext/>
      <w:keepLines/>
      <w:spacing w:before="200" w:after="0"/>
      <w:outlineLvl w:val="8"/>
    </w:pPr>
    <w:rPr>
      <w:rFonts w:asciiTheme="majorHAnsi" w:eastAsiaTheme="majorEastAsia" w:hAnsiTheme="majorHAnsi" w:cstheme="majorBidi"/>
      <w:i/>
      <w:iCs/>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5420"/>
    <w:rPr>
      <w:rFonts w:asciiTheme="majorHAnsi" w:eastAsiaTheme="majorEastAsia" w:hAnsiTheme="majorHAnsi" w:cstheme="majorBidi"/>
      <w:bCs/>
      <w:color w:val="0E2841" w:themeColor="text2"/>
      <w:sz w:val="32"/>
      <w:szCs w:val="28"/>
    </w:rPr>
  </w:style>
  <w:style w:type="character" w:customStyle="1" w:styleId="Heading2Char">
    <w:name w:val="Heading 2 Char"/>
    <w:basedOn w:val="DefaultParagraphFont"/>
    <w:link w:val="Heading2"/>
    <w:uiPriority w:val="9"/>
    <w:semiHidden/>
    <w:rsid w:val="00F55420"/>
    <w:rPr>
      <w:rFonts w:asciiTheme="majorHAnsi" w:eastAsiaTheme="majorEastAsia" w:hAnsiTheme="majorHAnsi" w:cstheme="majorBidi"/>
      <w:b/>
      <w:bCs/>
      <w:color w:val="196B24" w:themeColor="accent3"/>
      <w:sz w:val="28"/>
      <w:szCs w:val="26"/>
    </w:rPr>
  </w:style>
  <w:style w:type="character" w:customStyle="1" w:styleId="Heading3Char">
    <w:name w:val="Heading 3 Char"/>
    <w:basedOn w:val="DefaultParagraphFont"/>
    <w:link w:val="Heading3"/>
    <w:uiPriority w:val="9"/>
    <w:semiHidden/>
    <w:rsid w:val="00F55420"/>
    <w:rPr>
      <w:rFonts w:eastAsiaTheme="majorEastAsia" w:cstheme="majorBidi"/>
      <w:b/>
      <w:bCs/>
      <w:color w:val="0E2841" w:themeColor="text2"/>
      <w:sz w:val="24"/>
    </w:rPr>
  </w:style>
  <w:style w:type="character" w:customStyle="1" w:styleId="Heading4Char">
    <w:name w:val="Heading 4 Char"/>
    <w:basedOn w:val="DefaultParagraphFont"/>
    <w:link w:val="Heading4"/>
    <w:uiPriority w:val="9"/>
    <w:semiHidden/>
    <w:rsid w:val="00F55420"/>
    <w:rPr>
      <w:rFonts w:asciiTheme="majorHAnsi" w:eastAsiaTheme="majorEastAsia" w:hAnsiTheme="majorHAnsi" w:cstheme="majorBidi"/>
      <w:b/>
      <w:bCs/>
      <w:i/>
      <w:iCs/>
      <w:color w:val="262626" w:themeColor="text1" w:themeTint="D9"/>
    </w:rPr>
  </w:style>
  <w:style w:type="character" w:customStyle="1" w:styleId="Heading5Char">
    <w:name w:val="Heading 5 Char"/>
    <w:basedOn w:val="DefaultParagraphFont"/>
    <w:link w:val="Heading5"/>
    <w:uiPriority w:val="9"/>
    <w:semiHidden/>
    <w:rsid w:val="00F55420"/>
    <w:rPr>
      <w:rFonts w:asciiTheme="majorHAnsi" w:eastAsiaTheme="majorEastAsia" w:hAnsiTheme="majorHAnsi" w:cstheme="majorBidi"/>
      <w:color w:val="000000"/>
    </w:rPr>
  </w:style>
  <w:style w:type="character" w:customStyle="1" w:styleId="Heading6Char">
    <w:name w:val="Heading 6 Char"/>
    <w:basedOn w:val="DefaultParagraphFont"/>
    <w:link w:val="Heading6"/>
    <w:uiPriority w:val="9"/>
    <w:semiHidden/>
    <w:rsid w:val="00F55420"/>
    <w:rPr>
      <w:rFonts w:asciiTheme="majorHAnsi" w:eastAsiaTheme="majorEastAsia" w:hAnsiTheme="majorHAnsi" w:cstheme="majorBidi"/>
      <w:i/>
      <w:iCs/>
      <w:color w:val="000000" w:themeColor="text1"/>
    </w:rPr>
  </w:style>
  <w:style w:type="character" w:customStyle="1" w:styleId="Heading7Char">
    <w:name w:val="Heading 7 Char"/>
    <w:basedOn w:val="DefaultParagraphFont"/>
    <w:link w:val="Heading7"/>
    <w:uiPriority w:val="9"/>
    <w:semiHidden/>
    <w:rsid w:val="00F55420"/>
    <w:rPr>
      <w:rFonts w:asciiTheme="majorHAnsi" w:eastAsiaTheme="majorEastAsia" w:hAnsiTheme="majorHAnsi" w:cstheme="majorBidi"/>
      <w:i/>
      <w:iCs/>
      <w:color w:val="0E2841" w:themeColor="text2"/>
    </w:rPr>
  </w:style>
  <w:style w:type="character" w:customStyle="1" w:styleId="Heading8Char">
    <w:name w:val="Heading 8 Char"/>
    <w:basedOn w:val="DefaultParagraphFont"/>
    <w:link w:val="Heading8"/>
    <w:uiPriority w:val="9"/>
    <w:semiHidden/>
    <w:rsid w:val="00F55420"/>
    <w:rPr>
      <w:rFonts w:asciiTheme="majorHAnsi" w:eastAsiaTheme="majorEastAsia" w:hAnsiTheme="majorHAnsi" w:cstheme="majorBidi"/>
      <w:color w:val="000000"/>
      <w:sz w:val="20"/>
      <w:szCs w:val="20"/>
    </w:rPr>
  </w:style>
  <w:style w:type="character" w:customStyle="1" w:styleId="Heading9Char">
    <w:name w:val="Heading 9 Char"/>
    <w:basedOn w:val="DefaultParagraphFont"/>
    <w:link w:val="Heading9"/>
    <w:uiPriority w:val="9"/>
    <w:semiHidden/>
    <w:rsid w:val="00F55420"/>
    <w:rPr>
      <w:rFonts w:asciiTheme="majorHAnsi" w:eastAsiaTheme="majorEastAsia" w:hAnsiTheme="majorHAnsi" w:cstheme="majorBidi"/>
      <w:i/>
      <w:iCs/>
      <w:color w:val="000000"/>
      <w:sz w:val="20"/>
      <w:szCs w:val="20"/>
    </w:rPr>
  </w:style>
  <w:style w:type="paragraph" w:styleId="Title">
    <w:name w:val="Title"/>
    <w:basedOn w:val="Normal"/>
    <w:next w:val="Normal"/>
    <w:link w:val="TitleChar"/>
    <w:uiPriority w:val="10"/>
    <w:qFormat/>
    <w:rsid w:val="00F55420"/>
    <w:pPr>
      <w:spacing w:after="120" w:line="240" w:lineRule="auto"/>
      <w:contextualSpacing/>
    </w:pPr>
    <w:rPr>
      <w:rFonts w:asciiTheme="majorHAnsi" w:eastAsiaTheme="majorEastAsia" w:hAnsiTheme="majorHAnsi" w:cstheme="majorBidi"/>
      <w:color w:val="0E2841" w:themeColor="text2"/>
      <w:spacing w:val="30"/>
      <w:kern w:val="28"/>
      <w:sz w:val="72"/>
      <w:szCs w:val="52"/>
      <w14:ligatures w14:val="standard"/>
      <w14:numForm w14:val="oldStyle"/>
    </w:rPr>
  </w:style>
  <w:style w:type="character" w:customStyle="1" w:styleId="TitleChar">
    <w:name w:val="Title Char"/>
    <w:basedOn w:val="DefaultParagraphFont"/>
    <w:link w:val="Title"/>
    <w:uiPriority w:val="10"/>
    <w:rsid w:val="00F55420"/>
    <w:rPr>
      <w:rFonts w:asciiTheme="majorHAnsi" w:eastAsiaTheme="majorEastAsia" w:hAnsiTheme="majorHAnsi" w:cstheme="majorBidi"/>
      <w:color w:val="0E2841" w:themeColor="text2"/>
      <w:spacing w:val="30"/>
      <w:kern w:val="28"/>
      <w:sz w:val="72"/>
      <w:szCs w:val="52"/>
      <w14:ligatures w14:val="standard"/>
      <w14:numForm w14:val="oldStyle"/>
    </w:rPr>
  </w:style>
  <w:style w:type="paragraph" w:styleId="Subtitle">
    <w:name w:val="Subtitle"/>
    <w:basedOn w:val="Normal"/>
    <w:next w:val="Normal"/>
    <w:link w:val="SubtitleChar"/>
    <w:uiPriority w:val="11"/>
    <w:qFormat/>
    <w:rsid w:val="00F55420"/>
    <w:pPr>
      <w:numPr>
        <w:ilvl w:val="1"/>
      </w:numPr>
    </w:pPr>
    <w:rPr>
      <w:rFonts w:eastAsiaTheme="majorEastAsia" w:cstheme="majorBidi"/>
      <w:iCs/>
      <w:color w:val="153D63" w:themeColor="text2" w:themeTint="E6"/>
      <w:sz w:val="32"/>
      <w:szCs w:val="24"/>
      <w14:ligatures w14:val="standard"/>
    </w:rPr>
  </w:style>
  <w:style w:type="character" w:customStyle="1" w:styleId="SubtitleChar">
    <w:name w:val="Subtitle Char"/>
    <w:basedOn w:val="DefaultParagraphFont"/>
    <w:link w:val="Subtitle"/>
    <w:uiPriority w:val="11"/>
    <w:rsid w:val="00F55420"/>
    <w:rPr>
      <w:rFonts w:eastAsiaTheme="majorEastAsia" w:cstheme="majorBidi"/>
      <w:iCs/>
      <w:color w:val="153D63" w:themeColor="text2" w:themeTint="E6"/>
      <w:sz w:val="32"/>
      <w:szCs w:val="24"/>
      <w14:ligatures w14:val="standard"/>
    </w:rPr>
  </w:style>
  <w:style w:type="paragraph" w:styleId="Quote">
    <w:name w:val="Quote"/>
    <w:basedOn w:val="Normal"/>
    <w:next w:val="Normal"/>
    <w:link w:val="QuoteChar"/>
    <w:uiPriority w:val="29"/>
    <w:qFormat/>
    <w:rsid w:val="00F55420"/>
    <w:pPr>
      <w:pBdr>
        <w:left w:val="single" w:sz="48" w:space="13" w:color="156082" w:themeColor="accent1"/>
      </w:pBdr>
      <w:spacing w:after="0" w:line="360" w:lineRule="auto"/>
    </w:pPr>
    <w:rPr>
      <w:rFonts w:asciiTheme="majorHAnsi" w:eastAsiaTheme="minorEastAsia" w:hAnsiTheme="majorHAnsi"/>
      <w:b/>
      <w:i/>
      <w:iCs/>
      <w:color w:val="156082" w:themeColor="accent1"/>
      <w:sz w:val="24"/>
    </w:rPr>
  </w:style>
  <w:style w:type="character" w:customStyle="1" w:styleId="QuoteChar">
    <w:name w:val="Quote Char"/>
    <w:basedOn w:val="DefaultParagraphFont"/>
    <w:link w:val="Quote"/>
    <w:uiPriority w:val="29"/>
    <w:rsid w:val="00F55420"/>
    <w:rPr>
      <w:rFonts w:asciiTheme="majorHAnsi" w:eastAsiaTheme="minorEastAsia" w:hAnsiTheme="majorHAnsi"/>
      <w:b/>
      <w:i/>
      <w:iCs/>
      <w:color w:val="156082" w:themeColor="accent1"/>
      <w:sz w:val="24"/>
    </w:rPr>
  </w:style>
  <w:style w:type="paragraph" w:styleId="ListParagraph">
    <w:name w:val="List Paragraph"/>
    <w:basedOn w:val="Normal"/>
    <w:uiPriority w:val="34"/>
    <w:qFormat/>
    <w:rsid w:val="00F55420"/>
    <w:pPr>
      <w:spacing w:line="240" w:lineRule="auto"/>
      <w:ind w:left="720" w:hanging="288"/>
      <w:contextualSpacing/>
    </w:pPr>
    <w:rPr>
      <w:color w:val="0E2841" w:themeColor="text2"/>
    </w:rPr>
  </w:style>
  <w:style w:type="character" w:styleId="IntenseEmphasis">
    <w:name w:val="Intense Emphasis"/>
    <w:basedOn w:val="DefaultParagraphFont"/>
    <w:uiPriority w:val="21"/>
    <w:qFormat/>
    <w:rsid w:val="00F55420"/>
    <w:rPr>
      <w:b/>
      <w:bCs/>
      <w:i/>
      <w:iCs/>
      <w:color w:val="0E2841" w:themeColor="text2"/>
    </w:rPr>
  </w:style>
  <w:style w:type="paragraph" w:styleId="IntenseQuote">
    <w:name w:val="Intense Quote"/>
    <w:basedOn w:val="Normal"/>
    <w:next w:val="Normal"/>
    <w:link w:val="IntenseQuoteChar"/>
    <w:uiPriority w:val="30"/>
    <w:qFormat/>
    <w:rsid w:val="00F55420"/>
    <w:pPr>
      <w:pBdr>
        <w:left w:val="single" w:sz="48" w:space="13" w:color="E97132" w:themeColor="accent2"/>
      </w:pBdr>
      <w:spacing w:before="240" w:after="120" w:line="300" w:lineRule="auto"/>
    </w:pPr>
    <w:rPr>
      <w:rFonts w:eastAsiaTheme="minorEastAsia"/>
      <w:b/>
      <w:bCs/>
      <w:i/>
      <w:iCs/>
      <w:color w:val="E97132" w:themeColor="accent2"/>
      <w:sz w:val="26"/>
      <w14:ligatures w14:val="standard"/>
      <w14:numForm w14:val="oldStyle"/>
    </w:rPr>
  </w:style>
  <w:style w:type="character" w:customStyle="1" w:styleId="IntenseQuoteChar">
    <w:name w:val="Intense Quote Char"/>
    <w:basedOn w:val="DefaultParagraphFont"/>
    <w:link w:val="IntenseQuote"/>
    <w:uiPriority w:val="30"/>
    <w:rsid w:val="00F55420"/>
    <w:rPr>
      <w:rFonts w:eastAsiaTheme="minorEastAsia"/>
      <w:b/>
      <w:bCs/>
      <w:i/>
      <w:iCs/>
      <w:color w:val="E97132" w:themeColor="accent2"/>
      <w:sz w:val="26"/>
      <w14:ligatures w14:val="standard"/>
      <w14:numForm w14:val="oldStyle"/>
    </w:rPr>
  </w:style>
  <w:style w:type="character" w:styleId="IntenseReference">
    <w:name w:val="Intense Reference"/>
    <w:basedOn w:val="DefaultParagraphFont"/>
    <w:uiPriority w:val="32"/>
    <w:qFormat/>
    <w:rsid w:val="00F55420"/>
    <w:rPr>
      <w:rFonts w:asciiTheme="minorHAnsi" w:hAnsiTheme="minorHAnsi"/>
      <w:b/>
      <w:bCs/>
      <w:smallCaps/>
      <w:color w:val="0E2841" w:themeColor="text2"/>
      <w:spacing w:val="5"/>
      <w:sz w:val="22"/>
      <w:u w:val="single"/>
    </w:rPr>
  </w:style>
  <w:style w:type="paragraph" w:styleId="Header">
    <w:name w:val="header"/>
    <w:basedOn w:val="Normal"/>
    <w:link w:val="HeaderChar"/>
    <w:uiPriority w:val="99"/>
    <w:unhideWhenUsed/>
    <w:rsid w:val="007C4137"/>
    <w:pPr>
      <w:tabs>
        <w:tab w:val="center" w:pos="4680"/>
        <w:tab w:val="right" w:pos="9360"/>
      </w:tabs>
    </w:pPr>
  </w:style>
  <w:style w:type="character" w:customStyle="1" w:styleId="HeaderChar">
    <w:name w:val="Header Char"/>
    <w:basedOn w:val="DefaultParagraphFont"/>
    <w:link w:val="Header"/>
    <w:uiPriority w:val="99"/>
    <w:rsid w:val="007C4137"/>
  </w:style>
  <w:style w:type="paragraph" w:styleId="Footer">
    <w:name w:val="footer"/>
    <w:basedOn w:val="Normal"/>
    <w:link w:val="FooterChar"/>
    <w:uiPriority w:val="99"/>
    <w:unhideWhenUsed/>
    <w:rsid w:val="007C4137"/>
    <w:pPr>
      <w:tabs>
        <w:tab w:val="center" w:pos="4680"/>
        <w:tab w:val="right" w:pos="9360"/>
      </w:tabs>
    </w:pPr>
  </w:style>
  <w:style w:type="character" w:customStyle="1" w:styleId="FooterChar">
    <w:name w:val="Footer Char"/>
    <w:basedOn w:val="DefaultParagraphFont"/>
    <w:link w:val="Footer"/>
    <w:uiPriority w:val="99"/>
    <w:rsid w:val="007C4137"/>
  </w:style>
  <w:style w:type="character" w:styleId="Hyperlink">
    <w:name w:val="Hyperlink"/>
    <w:basedOn w:val="DefaultParagraphFont"/>
    <w:uiPriority w:val="99"/>
    <w:unhideWhenUsed/>
    <w:rsid w:val="007C4137"/>
    <w:rPr>
      <w:color w:val="467886" w:themeColor="hyperlink"/>
      <w:u w:val="single"/>
    </w:rPr>
  </w:style>
  <w:style w:type="character" w:styleId="UnresolvedMention">
    <w:name w:val="Unresolved Mention"/>
    <w:basedOn w:val="DefaultParagraphFont"/>
    <w:uiPriority w:val="99"/>
    <w:semiHidden/>
    <w:unhideWhenUsed/>
    <w:rsid w:val="007C4137"/>
    <w:rPr>
      <w:color w:val="605E5C"/>
      <w:shd w:val="clear" w:color="auto" w:fill="E1DFDD"/>
    </w:rPr>
  </w:style>
  <w:style w:type="table" w:styleId="TableGrid">
    <w:name w:val="Table Grid"/>
    <w:basedOn w:val="TableNormal"/>
    <w:uiPriority w:val="39"/>
    <w:rsid w:val="00CA14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A1480"/>
    <w:rPr>
      <w:sz w:val="16"/>
      <w:szCs w:val="16"/>
    </w:rPr>
  </w:style>
  <w:style w:type="paragraph" w:styleId="CommentText">
    <w:name w:val="annotation text"/>
    <w:basedOn w:val="Normal"/>
    <w:link w:val="CommentTextChar"/>
    <w:uiPriority w:val="99"/>
    <w:unhideWhenUsed/>
    <w:rsid w:val="00CA1480"/>
    <w:pPr>
      <w:spacing w:after="160"/>
    </w:pPr>
    <w:rPr>
      <w:sz w:val="20"/>
      <w:szCs w:val="20"/>
    </w:rPr>
  </w:style>
  <w:style w:type="character" w:customStyle="1" w:styleId="CommentTextChar">
    <w:name w:val="Comment Text Char"/>
    <w:basedOn w:val="DefaultParagraphFont"/>
    <w:link w:val="CommentText"/>
    <w:uiPriority w:val="99"/>
    <w:rsid w:val="00CA1480"/>
    <w:rPr>
      <w:kern w:val="0"/>
      <w:sz w:val="20"/>
      <w:szCs w:val="20"/>
      <w14:ligatures w14:val="none"/>
    </w:rPr>
  </w:style>
  <w:style w:type="table" w:styleId="GridTable1Light-Accent1">
    <w:name w:val="Grid Table 1 Light Accent 1"/>
    <w:basedOn w:val="TableNormal"/>
    <w:uiPriority w:val="46"/>
    <w:rsid w:val="008D674B"/>
    <w:rPr>
      <w:rFonts w:eastAsiaTheme="minorEastAsia"/>
      <w:lang w:eastAsia="ja-JP"/>
    </w:rPr>
    <w:tblPr>
      <w:tblStyleRowBandSize w:val="1"/>
      <w:tblStyleColBandSize w:val="1"/>
      <w:tblBorders>
        <w:top w:val="single" w:sz="4" w:space="0" w:color="83CAEB" w:themeColor="accent1" w:themeTint="66"/>
        <w:left w:val="single" w:sz="4" w:space="0" w:color="83CAEB" w:themeColor="accent1" w:themeTint="66"/>
        <w:bottom w:val="single" w:sz="4" w:space="0" w:color="83CAEB" w:themeColor="accent1" w:themeTint="66"/>
        <w:right w:val="single" w:sz="4" w:space="0" w:color="83CAEB" w:themeColor="accent1" w:themeTint="66"/>
        <w:insideH w:val="single" w:sz="4" w:space="0" w:color="83CAEB" w:themeColor="accent1" w:themeTint="66"/>
        <w:insideV w:val="single" w:sz="4" w:space="0" w:color="83CAEB" w:themeColor="accent1" w:themeTint="66"/>
      </w:tblBorders>
    </w:tblPr>
    <w:tblStylePr w:type="firstRow">
      <w:rPr>
        <w:b/>
        <w:bCs/>
      </w:rPr>
      <w:tblPr/>
      <w:tcPr>
        <w:tcBorders>
          <w:bottom w:val="single" w:sz="12" w:space="0" w:color="45B0E1" w:themeColor="accent1" w:themeTint="99"/>
        </w:tcBorders>
      </w:tcPr>
    </w:tblStylePr>
    <w:tblStylePr w:type="lastRow">
      <w:rPr>
        <w:b/>
        <w:bCs/>
      </w:rPr>
      <w:tblPr/>
      <w:tcPr>
        <w:tcBorders>
          <w:top w:val="double" w:sz="2" w:space="0" w:color="45B0E1" w:themeColor="accent1" w:themeTint="99"/>
        </w:tcBorders>
      </w:tcPr>
    </w:tblStylePr>
    <w:tblStylePr w:type="firstCol">
      <w:rPr>
        <w:b/>
        <w:bCs/>
      </w:rPr>
    </w:tblStylePr>
    <w:tblStylePr w:type="lastCol">
      <w:rPr>
        <w:b/>
        <w:bCs/>
      </w:rPr>
    </w:tblStylePr>
  </w:style>
  <w:style w:type="character" w:styleId="PageNumber">
    <w:name w:val="page number"/>
    <w:basedOn w:val="DefaultParagraphFont"/>
    <w:uiPriority w:val="99"/>
    <w:semiHidden/>
    <w:unhideWhenUsed/>
    <w:rsid w:val="00EB0C38"/>
  </w:style>
  <w:style w:type="numbering" w:customStyle="1" w:styleId="CurrentList1">
    <w:name w:val="Current List1"/>
    <w:uiPriority w:val="99"/>
    <w:rsid w:val="007B040F"/>
    <w:pPr>
      <w:numPr>
        <w:numId w:val="28"/>
      </w:numPr>
    </w:pPr>
  </w:style>
  <w:style w:type="numbering" w:customStyle="1" w:styleId="CurrentList2">
    <w:name w:val="Current List2"/>
    <w:uiPriority w:val="99"/>
    <w:rsid w:val="007B040F"/>
    <w:pPr>
      <w:numPr>
        <w:numId w:val="31"/>
      </w:numPr>
    </w:pPr>
  </w:style>
  <w:style w:type="paragraph" w:customStyle="1" w:styleId="Default">
    <w:name w:val="Default"/>
    <w:rsid w:val="00222F79"/>
    <w:pPr>
      <w:autoSpaceDE w:val="0"/>
      <w:autoSpaceDN w:val="0"/>
      <w:adjustRightInd w:val="0"/>
    </w:pPr>
    <w:rPr>
      <w:rFonts w:ascii="Calibri" w:hAnsi="Calibri" w:cs="Calibri"/>
      <w:color w:val="000000"/>
    </w:rPr>
  </w:style>
  <w:style w:type="paragraph" w:styleId="Caption">
    <w:name w:val="caption"/>
    <w:basedOn w:val="Normal"/>
    <w:next w:val="Normal"/>
    <w:uiPriority w:val="35"/>
    <w:semiHidden/>
    <w:unhideWhenUsed/>
    <w:qFormat/>
    <w:rsid w:val="00F55420"/>
    <w:pPr>
      <w:spacing w:line="240" w:lineRule="auto"/>
    </w:pPr>
    <w:rPr>
      <w:rFonts w:eastAsiaTheme="minorEastAsia"/>
      <w:b/>
      <w:bCs/>
      <w:smallCaps/>
      <w:color w:val="0E2841" w:themeColor="text2"/>
      <w:spacing w:val="6"/>
      <w:szCs w:val="18"/>
    </w:rPr>
  </w:style>
  <w:style w:type="character" w:styleId="Strong">
    <w:name w:val="Strong"/>
    <w:basedOn w:val="DefaultParagraphFont"/>
    <w:uiPriority w:val="22"/>
    <w:qFormat/>
    <w:rsid w:val="00F55420"/>
    <w:rPr>
      <w:b/>
      <w:bCs/>
      <w:color w:val="153D63" w:themeColor="text2" w:themeTint="E6"/>
    </w:rPr>
  </w:style>
  <w:style w:type="character" w:styleId="Emphasis">
    <w:name w:val="Emphasis"/>
    <w:basedOn w:val="DefaultParagraphFont"/>
    <w:uiPriority w:val="20"/>
    <w:qFormat/>
    <w:rsid w:val="00F55420"/>
    <w:rPr>
      <w:b w:val="0"/>
      <w:i/>
      <w:iCs/>
      <w:color w:val="0E2841" w:themeColor="text2"/>
    </w:rPr>
  </w:style>
  <w:style w:type="paragraph" w:styleId="NoSpacing">
    <w:name w:val="No Spacing"/>
    <w:link w:val="NoSpacingChar"/>
    <w:uiPriority w:val="1"/>
    <w:qFormat/>
    <w:rsid w:val="00F55420"/>
    <w:pPr>
      <w:spacing w:after="0" w:line="240" w:lineRule="auto"/>
    </w:pPr>
  </w:style>
  <w:style w:type="character" w:customStyle="1" w:styleId="NoSpacingChar">
    <w:name w:val="No Spacing Char"/>
    <w:basedOn w:val="DefaultParagraphFont"/>
    <w:link w:val="NoSpacing"/>
    <w:uiPriority w:val="1"/>
    <w:rsid w:val="00F55420"/>
  </w:style>
  <w:style w:type="character" w:styleId="SubtleEmphasis">
    <w:name w:val="Subtle Emphasis"/>
    <w:basedOn w:val="DefaultParagraphFont"/>
    <w:uiPriority w:val="19"/>
    <w:qFormat/>
    <w:rsid w:val="00F55420"/>
    <w:rPr>
      <w:i/>
      <w:iCs/>
      <w:color w:val="000000"/>
    </w:rPr>
  </w:style>
  <w:style w:type="character" w:styleId="SubtleReference">
    <w:name w:val="Subtle Reference"/>
    <w:basedOn w:val="DefaultParagraphFont"/>
    <w:uiPriority w:val="31"/>
    <w:qFormat/>
    <w:rsid w:val="00F55420"/>
    <w:rPr>
      <w:smallCaps/>
      <w:color w:val="000000"/>
      <w:u w:val="single"/>
    </w:rPr>
  </w:style>
  <w:style w:type="character" w:styleId="BookTitle">
    <w:name w:val="Book Title"/>
    <w:basedOn w:val="DefaultParagraphFont"/>
    <w:uiPriority w:val="33"/>
    <w:qFormat/>
    <w:rsid w:val="00F55420"/>
    <w:rPr>
      <w:rFonts w:asciiTheme="majorHAnsi" w:hAnsiTheme="majorHAnsi"/>
      <w:b/>
      <w:bCs/>
      <w:caps w:val="0"/>
      <w:smallCaps/>
      <w:color w:val="0E2841" w:themeColor="text2"/>
      <w:spacing w:val="10"/>
      <w:sz w:val="22"/>
    </w:rPr>
  </w:style>
  <w:style w:type="paragraph" w:styleId="TOCHeading">
    <w:name w:val="TOC Heading"/>
    <w:basedOn w:val="Heading1"/>
    <w:next w:val="Normal"/>
    <w:uiPriority w:val="39"/>
    <w:semiHidden/>
    <w:unhideWhenUsed/>
    <w:qFormat/>
    <w:rsid w:val="00F55420"/>
    <w:pPr>
      <w:spacing w:before="480" w:line="264" w:lineRule="auto"/>
      <w:outlineLvl w:val="9"/>
    </w:pPr>
    <w:rPr>
      <w:b/>
    </w:rPr>
  </w:style>
  <w:style w:type="paragraph" w:customStyle="1" w:styleId="PersonalName">
    <w:name w:val="Personal Name"/>
    <w:basedOn w:val="Title"/>
    <w:qFormat/>
    <w:rsid w:val="00F55420"/>
    <w:rPr>
      <w:b/>
      <w:caps/>
      <w:color w:val="000000"/>
      <w:sz w:val="28"/>
      <w:szCs w:val="28"/>
    </w:rPr>
  </w:style>
  <w:style w:type="table" w:styleId="PlainTable3">
    <w:name w:val="Plain Table 3"/>
    <w:basedOn w:val="TableNormal"/>
    <w:uiPriority w:val="43"/>
    <w:rsid w:val="00F3497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F3497B"/>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slido.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ips.uark.edu/blooms-taxonomy-verb-chart/"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g"/><Relationship Id="rId14" Type="http://schemas.openxmlformats.org/officeDocument/2006/relationships/hyperlink" Target="https://www.polleverywhere.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3DA0C56B88AA244B60EA9C1D812BC57"/>
        <w:category>
          <w:name w:val="General"/>
          <w:gallery w:val="placeholder"/>
        </w:category>
        <w:types>
          <w:type w:val="bbPlcHdr"/>
        </w:types>
        <w:behaviors>
          <w:behavior w:val="content"/>
        </w:behaviors>
        <w:guid w:val="{9A3AB5A4-5FC1-204A-8E32-322168330DA8}"/>
      </w:docPartPr>
      <w:docPartBody>
        <w:p w:rsidR="006D7D40" w:rsidRDefault="000A3664" w:rsidP="000A3664">
          <w:pPr>
            <w:pStyle w:val="B3DA0C56B88AA244B60EA9C1D812BC57"/>
          </w:pPr>
          <w:r w:rsidRPr="009169C0">
            <w:rPr>
              <w:rStyle w:val="PlaceholderText"/>
            </w:rPr>
            <w:t>Click or tap here to enter text.</w:t>
          </w:r>
        </w:p>
      </w:docPartBody>
    </w:docPart>
    <w:docPart>
      <w:docPartPr>
        <w:name w:val="6CC5B76042941745B4CCA72933015B27"/>
        <w:category>
          <w:name w:val="General"/>
          <w:gallery w:val="placeholder"/>
        </w:category>
        <w:types>
          <w:type w:val="bbPlcHdr"/>
        </w:types>
        <w:behaviors>
          <w:behavior w:val="content"/>
        </w:behaviors>
        <w:guid w:val="{E6026173-23C6-964C-B92D-1CB0FB51ADD3}"/>
      </w:docPartPr>
      <w:docPartBody>
        <w:p w:rsidR="006D7D40" w:rsidRDefault="000A3664" w:rsidP="000A3664">
          <w:pPr>
            <w:pStyle w:val="6CC5B76042941745B4CCA72933015B27"/>
          </w:pPr>
          <w:r w:rsidRPr="009169C0">
            <w:rPr>
              <w:rStyle w:val="PlaceholderText"/>
            </w:rPr>
            <w:t>Click or tap here to enter text.</w:t>
          </w:r>
        </w:p>
      </w:docPartBody>
    </w:docPart>
    <w:docPart>
      <w:docPartPr>
        <w:name w:val="F39703A874817D46B1F832167BF10C42"/>
        <w:category>
          <w:name w:val="General"/>
          <w:gallery w:val="placeholder"/>
        </w:category>
        <w:types>
          <w:type w:val="bbPlcHdr"/>
        </w:types>
        <w:behaviors>
          <w:behavior w:val="content"/>
        </w:behaviors>
        <w:guid w:val="{EB88DA41-93C5-F746-8FCE-06E379A50075}"/>
      </w:docPartPr>
      <w:docPartBody>
        <w:p w:rsidR="006D7D40" w:rsidRDefault="000A3664" w:rsidP="000A3664">
          <w:pPr>
            <w:pStyle w:val="F39703A874817D46B1F832167BF10C42"/>
          </w:pPr>
          <w:r w:rsidRPr="009169C0">
            <w:rPr>
              <w:rStyle w:val="PlaceholderText"/>
            </w:rPr>
            <w:t>Click or tap here to enter text.</w:t>
          </w:r>
        </w:p>
      </w:docPartBody>
    </w:docPart>
    <w:docPart>
      <w:docPartPr>
        <w:name w:val="46D89834FD5D6A46A316F6327FF9C56A"/>
        <w:category>
          <w:name w:val="General"/>
          <w:gallery w:val="placeholder"/>
        </w:category>
        <w:types>
          <w:type w:val="bbPlcHdr"/>
        </w:types>
        <w:behaviors>
          <w:behavior w:val="content"/>
        </w:behaviors>
        <w:guid w:val="{FB71DFCB-65F1-E641-BBD7-8EC206E429C6}"/>
      </w:docPartPr>
      <w:docPartBody>
        <w:p w:rsidR="006D7D40" w:rsidRDefault="000A3664" w:rsidP="000A3664">
          <w:pPr>
            <w:pStyle w:val="46D89834FD5D6A46A316F6327FF9C56A"/>
          </w:pPr>
          <w:r w:rsidRPr="009169C0">
            <w:rPr>
              <w:rStyle w:val="PlaceholderText"/>
            </w:rPr>
            <w:t>Click or tap here to enter text.</w:t>
          </w:r>
        </w:p>
      </w:docPartBody>
    </w:docPart>
    <w:docPart>
      <w:docPartPr>
        <w:name w:val="1A4704C7733D924380C455A942AC58A2"/>
        <w:category>
          <w:name w:val="General"/>
          <w:gallery w:val="placeholder"/>
        </w:category>
        <w:types>
          <w:type w:val="bbPlcHdr"/>
        </w:types>
        <w:behaviors>
          <w:behavior w:val="content"/>
        </w:behaviors>
        <w:guid w:val="{C3CA88CD-842F-1547-AEB5-86ED63F02B3A}"/>
      </w:docPartPr>
      <w:docPartBody>
        <w:p w:rsidR="006D7D40" w:rsidRDefault="000A3664" w:rsidP="000A3664">
          <w:pPr>
            <w:pStyle w:val="1A4704C7733D924380C455A942AC58A2"/>
          </w:pPr>
          <w:r w:rsidRPr="009169C0">
            <w:rPr>
              <w:rStyle w:val="PlaceholderText"/>
            </w:rPr>
            <w:t>Click or tap here to enter text.</w:t>
          </w:r>
        </w:p>
      </w:docPartBody>
    </w:docPart>
    <w:docPart>
      <w:docPartPr>
        <w:name w:val="27EEB2501032854D9FF319B44CC05E34"/>
        <w:category>
          <w:name w:val="General"/>
          <w:gallery w:val="placeholder"/>
        </w:category>
        <w:types>
          <w:type w:val="bbPlcHdr"/>
        </w:types>
        <w:behaviors>
          <w:behavior w:val="content"/>
        </w:behaviors>
        <w:guid w:val="{F5EC87D8-35A4-694D-9C10-22D69C5245AA}"/>
      </w:docPartPr>
      <w:docPartBody>
        <w:p w:rsidR="006D7D40" w:rsidRDefault="000A3664" w:rsidP="000A3664">
          <w:pPr>
            <w:pStyle w:val="27EEB2501032854D9FF319B44CC05E34"/>
          </w:pPr>
          <w:r w:rsidRPr="009169C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ITC Avant Garde Std Bk">
    <w:altName w:val="Calibri"/>
    <w:panose1 w:val="020B0604020202020204"/>
    <w:charset w:val="00"/>
    <w:family w:val="swiss"/>
    <w:notTrueType/>
    <w:pitch w:val="variable"/>
    <w:sig w:usb0="00000003" w:usb1="00000000" w:usb2="00000000" w:usb3="00000000" w:csb0="00000001" w:csb1="00000000"/>
  </w:font>
  <w:font w:name="Microsoft Sans Serif">
    <w:panose1 w:val="020B0604020202020204"/>
    <w:charset w:val="00"/>
    <w:family w:val="swiss"/>
    <w:pitch w:val="variable"/>
    <w:sig w:usb0="E1002AFF" w:usb1="C0000002" w:usb2="00000008"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664"/>
    <w:rsid w:val="000A3664"/>
    <w:rsid w:val="00300895"/>
    <w:rsid w:val="00542641"/>
    <w:rsid w:val="00582C07"/>
    <w:rsid w:val="005F270D"/>
    <w:rsid w:val="006D7D40"/>
    <w:rsid w:val="008B7A4F"/>
    <w:rsid w:val="008F5FFC"/>
    <w:rsid w:val="00C37293"/>
    <w:rsid w:val="00E048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A3664"/>
    <w:rPr>
      <w:color w:val="808080"/>
    </w:rPr>
  </w:style>
  <w:style w:type="paragraph" w:customStyle="1" w:styleId="B3DA0C56B88AA244B60EA9C1D812BC57">
    <w:name w:val="B3DA0C56B88AA244B60EA9C1D812BC57"/>
    <w:rsid w:val="000A3664"/>
  </w:style>
  <w:style w:type="paragraph" w:customStyle="1" w:styleId="6CC5B76042941745B4CCA72933015B27">
    <w:name w:val="6CC5B76042941745B4CCA72933015B27"/>
    <w:rsid w:val="000A3664"/>
  </w:style>
  <w:style w:type="paragraph" w:customStyle="1" w:styleId="F39703A874817D46B1F832167BF10C42">
    <w:name w:val="F39703A874817D46B1F832167BF10C42"/>
    <w:rsid w:val="000A3664"/>
  </w:style>
  <w:style w:type="paragraph" w:customStyle="1" w:styleId="46D89834FD5D6A46A316F6327FF9C56A">
    <w:name w:val="46D89834FD5D6A46A316F6327FF9C56A"/>
    <w:rsid w:val="000A3664"/>
  </w:style>
  <w:style w:type="paragraph" w:customStyle="1" w:styleId="1A4704C7733D924380C455A942AC58A2">
    <w:name w:val="1A4704C7733D924380C455A942AC58A2"/>
    <w:rsid w:val="000A3664"/>
  </w:style>
  <w:style w:type="paragraph" w:customStyle="1" w:styleId="27EEB2501032854D9FF319B44CC05E34">
    <w:name w:val="27EEB2501032854D9FF319B44CC05E34"/>
    <w:rsid w:val="000A366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82BD86-051F-684F-B93A-029ED323E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8</Pages>
  <Words>2095</Words>
  <Characters>11942</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See</dc:creator>
  <cp:keywords/>
  <dc:description/>
  <cp:lastModifiedBy>Sharon See</cp:lastModifiedBy>
  <cp:revision>147</cp:revision>
  <cp:lastPrinted>2024-10-22T13:19:00Z</cp:lastPrinted>
  <dcterms:created xsi:type="dcterms:W3CDTF">2024-10-21T17:37:00Z</dcterms:created>
  <dcterms:modified xsi:type="dcterms:W3CDTF">2024-10-23T17:53:00Z</dcterms:modified>
</cp:coreProperties>
</file>